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3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87202E" w:rsidRPr="00050D92" w:rsidTr="005F3BAF">
        <w:trPr>
          <w:trHeight w:val="709"/>
        </w:trPr>
        <w:tc>
          <w:tcPr>
            <w:tcW w:w="9921" w:type="dxa"/>
          </w:tcPr>
          <w:p w:rsidR="0087202E" w:rsidRPr="00701B4D" w:rsidRDefault="0087202E" w:rsidP="005F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B4D">
              <w:rPr>
                <w:rFonts w:ascii="Times New Roman" w:hAnsi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87202E" w:rsidRPr="00050D92" w:rsidRDefault="0087202E" w:rsidP="005F3BA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701B4D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</w:tr>
    </w:tbl>
    <w:p w:rsidR="00977BA1" w:rsidRPr="00F3446D" w:rsidRDefault="00977BA1" w:rsidP="00977BA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77BA1" w:rsidRPr="000A47FF" w:rsidRDefault="00977BA1" w:rsidP="00977B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77BA1" w:rsidRPr="00701B4D" w:rsidRDefault="00977BA1" w:rsidP="00977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B4D">
        <w:rPr>
          <w:rFonts w:ascii="Times New Roman" w:hAnsi="Times New Roman"/>
          <w:b/>
          <w:sz w:val="28"/>
          <w:szCs w:val="28"/>
        </w:rPr>
        <w:t>ПРЕЗИДИУМ</w:t>
      </w:r>
    </w:p>
    <w:p w:rsidR="00977BA1" w:rsidRPr="00701B4D" w:rsidRDefault="00977BA1" w:rsidP="00977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B4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77BA1" w:rsidRPr="000A47FF" w:rsidRDefault="00977BA1" w:rsidP="00977B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77BA1" w:rsidRPr="00701B4D" w:rsidRDefault="00977BA1" w:rsidP="0097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1B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01B4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01B4D">
        <w:rPr>
          <w:rFonts w:ascii="Times New Roman" w:hAnsi="Times New Roman"/>
          <w:sz w:val="24"/>
          <w:szCs w:val="24"/>
        </w:rPr>
        <w:t xml:space="preserve">        г. Казань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01B4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5</w:t>
      </w:r>
      <w:r w:rsidRPr="00701B4D">
        <w:rPr>
          <w:rFonts w:ascii="Times New Roman" w:hAnsi="Times New Roman"/>
          <w:sz w:val="24"/>
          <w:szCs w:val="24"/>
        </w:rPr>
        <w:t xml:space="preserve"> февраля 2016г.</w:t>
      </w:r>
    </w:p>
    <w:p w:rsidR="00977BA1" w:rsidRDefault="00977BA1" w:rsidP="0097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BA1" w:rsidRDefault="00977BA1" w:rsidP="0097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7FF" w:rsidRDefault="000A47FF" w:rsidP="0097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977BA1" w:rsidRPr="00745E45" w:rsidTr="000A47FF">
        <w:trPr>
          <w:trHeight w:val="713"/>
        </w:trPr>
        <w:tc>
          <w:tcPr>
            <w:tcW w:w="8897" w:type="dxa"/>
            <w:shd w:val="clear" w:color="auto" w:fill="auto"/>
          </w:tcPr>
          <w:p w:rsidR="00977BA1" w:rsidRPr="00FA112A" w:rsidRDefault="00977BA1" w:rsidP="00977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A1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правозащитной работе Татарской республиканской организации Общероссийского Профсоюза образования за 2015 год</w:t>
            </w:r>
          </w:p>
          <w:p w:rsidR="00977BA1" w:rsidRPr="000A47FF" w:rsidRDefault="00977BA1" w:rsidP="00B818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7BA1" w:rsidRPr="000A47FF" w:rsidRDefault="00977BA1" w:rsidP="00977BA1">
      <w:pPr>
        <w:jc w:val="both"/>
        <w:rPr>
          <w:sz w:val="16"/>
          <w:szCs w:val="16"/>
        </w:rPr>
      </w:pPr>
    </w:p>
    <w:p w:rsidR="00977BA1" w:rsidRDefault="00977BA1" w:rsidP="00977B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7BA1">
        <w:rPr>
          <w:rFonts w:ascii="Times New Roman" w:hAnsi="Times New Roman" w:cs="Times New Roman"/>
          <w:sz w:val="28"/>
          <w:szCs w:val="28"/>
        </w:rPr>
        <w:t xml:space="preserve">Заслушав информацию главного правового инспектора труда </w:t>
      </w:r>
      <w:proofErr w:type="spellStart"/>
      <w:r w:rsidRPr="00977BA1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977BA1">
        <w:rPr>
          <w:rFonts w:ascii="Times New Roman" w:hAnsi="Times New Roman" w:cs="Times New Roman"/>
          <w:sz w:val="28"/>
          <w:szCs w:val="28"/>
        </w:rPr>
        <w:t xml:space="preserve"> Профс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7BA1">
        <w:rPr>
          <w:rFonts w:ascii="Times New Roman" w:hAnsi="Times New Roman" w:cs="Times New Roman"/>
          <w:sz w:val="28"/>
          <w:szCs w:val="28"/>
        </w:rPr>
        <w:t xml:space="preserve">юза Д.И. </w:t>
      </w:r>
      <w:proofErr w:type="spellStart"/>
      <w:r w:rsidRPr="00977BA1">
        <w:rPr>
          <w:rFonts w:ascii="Times New Roman" w:hAnsi="Times New Roman" w:cs="Times New Roman"/>
          <w:sz w:val="28"/>
          <w:szCs w:val="28"/>
        </w:rPr>
        <w:t>Бургуевой</w:t>
      </w:r>
      <w:proofErr w:type="spellEnd"/>
      <w:r w:rsidRPr="00977BA1">
        <w:rPr>
          <w:rFonts w:ascii="Times New Roman" w:hAnsi="Times New Roman" w:cs="Times New Roman"/>
          <w:sz w:val="28"/>
          <w:szCs w:val="28"/>
        </w:rPr>
        <w:t xml:space="preserve"> «Об итогах правозащитной работы Татарской республиканской организации Профсоюза в 2015 году» </w:t>
      </w:r>
      <w:r>
        <w:rPr>
          <w:rFonts w:ascii="Times New Roman" w:hAnsi="Times New Roman"/>
          <w:sz w:val="28"/>
          <w:szCs w:val="28"/>
        </w:rPr>
        <w:t xml:space="preserve">Президиум </w:t>
      </w:r>
      <w:proofErr w:type="spellStart"/>
      <w:r>
        <w:rPr>
          <w:rFonts w:ascii="Times New Roman" w:hAnsi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 w:rsidRPr="00701B4D">
        <w:rPr>
          <w:rFonts w:ascii="Times New Roman" w:hAnsi="Times New Roman"/>
          <w:sz w:val="28"/>
          <w:szCs w:val="28"/>
        </w:rPr>
        <w:t xml:space="preserve">рофсоюза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701B4D">
        <w:rPr>
          <w:rFonts w:ascii="Times New Roman" w:hAnsi="Times New Roman"/>
          <w:b/>
          <w:sz w:val="28"/>
          <w:szCs w:val="28"/>
        </w:rPr>
        <w:t>:</w:t>
      </w:r>
    </w:p>
    <w:p w:rsidR="00977BA1" w:rsidRDefault="00977BA1" w:rsidP="00977B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7BA1" w:rsidRDefault="00977BA1" w:rsidP="00977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7BA1">
        <w:rPr>
          <w:rFonts w:ascii="Times New Roman" w:hAnsi="Times New Roman" w:cs="Times New Roman"/>
          <w:sz w:val="28"/>
          <w:szCs w:val="28"/>
        </w:rPr>
        <w:t xml:space="preserve">Информацию об итогах правозащитной </w:t>
      </w:r>
      <w:proofErr w:type="gramStart"/>
      <w:r w:rsidRPr="00977BA1">
        <w:rPr>
          <w:rFonts w:ascii="Times New Roman" w:hAnsi="Times New Roman" w:cs="Times New Roman"/>
          <w:sz w:val="28"/>
          <w:szCs w:val="28"/>
        </w:rPr>
        <w:t>работы  в</w:t>
      </w:r>
      <w:proofErr w:type="gramEnd"/>
      <w:r w:rsidRPr="00977BA1">
        <w:rPr>
          <w:rFonts w:ascii="Times New Roman" w:hAnsi="Times New Roman" w:cs="Times New Roman"/>
          <w:sz w:val="28"/>
          <w:szCs w:val="28"/>
        </w:rPr>
        <w:t xml:space="preserve"> Год правового всеобуча Татарской республиканской организации профсоюза работников народного образования и науки в 2015 году принять к сведению.</w:t>
      </w:r>
    </w:p>
    <w:p w:rsidR="000A47FF" w:rsidRPr="000A47FF" w:rsidRDefault="000A47FF" w:rsidP="00977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77BA1" w:rsidRDefault="00977BA1" w:rsidP="00977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7BA1">
        <w:rPr>
          <w:rFonts w:ascii="Times New Roman" w:hAnsi="Times New Roman" w:cs="Times New Roman"/>
          <w:sz w:val="28"/>
          <w:szCs w:val="28"/>
        </w:rPr>
        <w:t>Учитывая тематику и количество проведенных семинаров</w:t>
      </w:r>
      <w:r w:rsidR="000A47FF">
        <w:rPr>
          <w:rFonts w:ascii="Times New Roman" w:hAnsi="Times New Roman" w:cs="Times New Roman"/>
          <w:sz w:val="28"/>
          <w:szCs w:val="28"/>
        </w:rPr>
        <w:t>-</w:t>
      </w:r>
      <w:r w:rsidRPr="00977BA1">
        <w:rPr>
          <w:rFonts w:ascii="Times New Roman" w:hAnsi="Times New Roman" w:cs="Times New Roman"/>
          <w:sz w:val="28"/>
          <w:szCs w:val="28"/>
        </w:rPr>
        <w:t>совещаний профсоюзного актива работников образования муниципальных районов РТ с представителями органов Пенсионного фонда России, Фонда социального страхования, прокурорами районов, заседаний Школ профсоюзного актива (лидера), организацию и проведение конкурсов, призванных популяризировать правовые знания в профсоюзной среде, оснащение образовательных организаций «Правовыми уголками», размещение информационного материала с разъяснением наиболее актуальных вопросов законодательства на сайтах (страничках) профорганизаций в рамках проведения Года правового всеобуча</w:t>
      </w:r>
      <w:r w:rsidRPr="000A47FF">
        <w:rPr>
          <w:rFonts w:ascii="Times New Roman" w:hAnsi="Times New Roman" w:cs="Times New Roman"/>
          <w:sz w:val="28"/>
          <w:szCs w:val="28"/>
        </w:rPr>
        <w:t>, отметить</w:t>
      </w:r>
      <w:r w:rsidRPr="00977BA1">
        <w:rPr>
          <w:rFonts w:ascii="Times New Roman" w:hAnsi="Times New Roman" w:cs="Times New Roman"/>
          <w:sz w:val="28"/>
          <w:szCs w:val="28"/>
        </w:rPr>
        <w:t xml:space="preserve"> Советы профсоюзных организаций работников образования: </w:t>
      </w:r>
      <w:proofErr w:type="spellStart"/>
      <w:r w:rsidRPr="00977BA1">
        <w:rPr>
          <w:rFonts w:ascii="Times New Roman" w:hAnsi="Times New Roman" w:cs="Times New Roman"/>
          <w:sz w:val="28"/>
          <w:szCs w:val="28"/>
        </w:rPr>
        <w:t>Апастовского</w:t>
      </w:r>
      <w:proofErr w:type="spellEnd"/>
      <w:r w:rsidRPr="00977BA1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Pr="00977BA1">
        <w:rPr>
          <w:rFonts w:ascii="Times New Roman" w:hAnsi="Times New Roman" w:cs="Times New Roman"/>
          <w:sz w:val="28"/>
          <w:szCs w:val="28"/>
        </w:rPr>
        <w:t>Хураськина</w:t>
      </w:r>
      <w:proofErr w:type="spellEnd"/>
      <w:r w:rsidRPr="00977BA1">
        <w:rPr>
          <w:rFonts w:ascii="Times New Roman" w:hAnsi="Times New Roman" w:cs="Times New Roman"/>
          <w:sz w:val="28"/>
          <w:szCs w:val="28"/>
        </w:rPr>
        <w:t xml:space="preserve"> И.Б.), </w:t>
      </w:r>
      <w:proofErr w:type="spellStart"/>
      <w:r w:rsidRPr="00977BA1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Pr="00977BA1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Pr="00977BA1">
        <w:rPr>
          <w:rFonts w:ascii="Times New Roman" w:hAnsi="Times New Roman" w:cs="Times New Roman"/>
          <w:sz w:val="28"/>
          <w:szCs w:val="28"/>
        </w:rPr>
        <w:t>Копвиллем</w:t>
      </w:r>
      <w:proofErr w:type="spellEnd"/>
      <w:r w:rsidRPr="00977BA1">
        <w:rPr>
          <w:rFonts w:ascii="Times New Roman" w:hAnsi="Times New Roman" w:cs="Times New Roman"/>
          <w:sz w:val="28"/>
          <w:szCs w:val="28"/>
        </w:rPr>
        <w:t xml:space="preserve"> Н.Н.), Набережно</w:t>
      </w:r>
      <w:r w:rsidR="000A47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7BA1">
        <w:rPr>
          <w:rFonts w:ascii="Times New Roman" w:hAnsi="Times New Roman" w:cs="Times New Roman"/>
          <w:sz w:val="28"/>
          <w:szCs w:val="28"/>
        </w:rPr>
        <w:t>Челнинского</w:t>
      </w:r>
      <w:proofErr w:type="spellEnd"/>
      <w:r w:rsidRPr="00977BA1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Pr="00977BA1">
        <w:rPr>
          <w:rFonts w:ascii="Times New Roman" w:hAnsi="Times New Roman" w:cs="Times New Roman"/>
          <w:sz w:val="28"/>
          <w:szCs w:val="28"/>
        </w:rPr>
        <w:t>Халиуллин</w:t>
      </w:r>
      <w:proofErr w:type="spellEnd"/>
      <w:r w:rsidRPr="00977BA1">
        <w:rPr>
          <w:rFonts w:ascii="Times New Roman" w:hAnsi="Times New Roman" w:cs="Times New Roman"/>
          <w:sz w:val="28"/>
          <w:szCs w:val="28"/>
        </w:rPr>
        <w:t xml:space="preserve"> Ф.А.), </w:t>
      </w:r>
      <w:proofErr w:type="spellStart"/>
      <w:r w:rsidRPr="00977BA1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977BA1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Pr="00977BA1">
        <w:rPr>
          <w:rFonts w:ascii="Times New Roman" w:hAnsi="Times New Roman" w:cs="Times New Roman"/>
          <w:sz w:val="28"/>
          <w:szCs w:val="28"/>
        </w:rPr>
        <w:t>Сагирова</w:t>
      </w:r>
      <w:proofErr w:type="spellEnd"/>
      <w:r w:rsidRPr="00977BA1">
        <w:rPr>
          <w:rFonts w:ascii="Times New Roman" w:hAnsi="Times New Roman" w:cs="Times New Roman"/>
          <w:sz w:val="28"/>
          <w:szCs w:val="28"/>
        </w:rPr>
        <w:t xml:space="preserve"> Ф.М.) муниципальных районов Республики Татарстан, </w:t>
      </w:r>
      <w:proofErr w:type="spellStart"/>
      <w:r w:rsidRPr="00977BA1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977BA1">
        <w:rPr>
          <w:rFonts w:ascii="Times New Roman" w:hAnsi="Times New Roman" w:cs="Times New Roman"/>
          <w:sz w:val="28"/>
          <w:szCs w:val="28"/>
        </w:rPr>
        <w:t xml:space="preserve"> и Приволжского районов Казани (председатель </w:t>
      </w:r>
      <w:proofErr w:type="spellStart"/>
      <w:r w:rsidRPr="00977BA1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977BA1">
        <w:rPr>
          <w:rFonts w:ascii="Times New Roman" w:hAnsi="Times New Roman" w:cs="Times New Roman"/>
          <w:sz w:val="28"/>
          <w:szCs w:val="28"/>
        </w:rPr>
        <w:t xml:space="preserve"> Г.А.)</w:t>
      </w:r>
      <w:r w:rsidR="000A47FF">
        <w:rPr>
          <w:rFonts w:ascii="Times New Roman" w:hAnsi="Times New Roman" w:cs="Times New Roman"/>
          <w:sz w:val="28"/>
          <w:szCs w:val="28"/>
        </w:rPr>
        <w:t>.</w:t>
      </w:r>
    </w:p>
    <w:p w:rsidR="000A47FF" w:rsidRPr="000A47FF" w:rsidRDefault="000A47FF" w:rsidP="00977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77BA1" w:rsidRPr="000A47FF" w:rsidRDefault="00977BA1" w:rsidP="00977BA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A47FF">
        <w:rPr>
          <w:rFonts w:ascii="Times New Roman" w:hAnsi="Times New Roman" w:cs="Times New Roman"/>
          <w:spacing w:val="-4"/>
          <w:sz w:val="28"/>
          <w:szCs w:val="28"/>
        </w:rPr>
        <w:t xml:space="preserve">3. Отметить значимую экономическую эффективность правозащитной работы правовой инспекции труда СПО работников образования </w:t>
      </w:r>
      <w:proofErr w:type="spellStart"/>
      <w:r w:rsidRPr="000A47FF">
        <w:rPr>
          <w:rFonts w:ascii="Times New Roman" w:hAnsi="Times New Roman" w:cs="Times New Roman"/>
          <w:spacing w:val="-4"/>
          <w:sz w:val="28"/>
          <w:szCs w:val="28"/>
        </w:rPr>
        <w:t>Зеленодольского</w:t>
      </w:r>
      <w:proofErr w:type="spellEnd"/>
      <w:r w:rsidRPr="000A47FF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РТ (председатель </w:t>
      </w:r>
      <w:proofErr w:type="spellStart"/>
      <w:r w:rsidRPr="000A47FF">
        <w:rPr>
          <w:rFonts w:ascii="Times New Roman" w:hAnsi="Times New Roman" w:cs="Times New Roman"/>
          <w:spacing w:val="-4"/>
          <w:sz w:val="28"/>
          <w:szCs w:val="28"/>
        </w:rPr>
        <w:t>Копвиллем</w:t>
      </w:r>
      <w:proofErr w:type="spellEnd"/>
      <w:r w:rsidRPr="000A47FF">
        <w:rPr>
          <w:rFonts w:ascii="Times New Roman" w:hAnsi="Times New Roman" w:cs="Times New Roman"/>
          <w:spacing w:val="-4"/>
          <w:sz w:val="28"/>
          <w:szCs w:val="28"/>
        </w:rPr>
        <w:t xml:space="preserve"> Н.Н., правовой инспектор труда </w:t>
      </w:r>
      <w:proofErr w:type="spellStart"/>
      <w:r w:rsidRPr="000A47FF">
        <w:rPr>
          <w:rFonts w:ascii="Times New Roman" w:hAnsi="Times New Roman" w:cs="Times New Roman"/>
          <w:spacing w:val="-4"/>
          <w:sz w:val="28"/>
          <w:szCs w:val="28"/>
        </w:rPr>
        <w:t>Гимаева</w:t>
      </w:r>
      <w:proofErr w:type="spellEnd"/>
      <w:r w:rsidRPr="000A47FF">
        <w:rPr>
          <w:rFonts w:ascii="Times New Roman" w:hAnsi="Times New Roman" w:cs="Times New Roman"/>
          <w:spacing w:val="-4"/>
          <w:sz w:val="28"/>
          <w:szCs w:val="28"/>
        </w:rPr>
        <w:t xml:space="preserve"> З.Т.), составившую в 2015 году 3 миллиона рублей, в результате оказания правовой помощи при обращении в суды 37-ми членам Профсоюза по отстаиванию права на досрочную страховую пенсию в связи с осуществлени</w:t>
      </w:r>
      <w:r w:rsidR="000A47FF" w:rsidRPr="000A47FF">
        <w:rPr>
          <w:rFonts w:ascii="Times New Roman" w:hAnsi="Times New Roman" w:cs="Times New Roman"/>
          <w:spacing w:val="-4"/>
          <w:sz w:val="28"/>
          <w:szCs w:val="28"/>
        </w:rPr>
        <w:t>ем педагогической деятельности.</w:t>
      </w:r>
    </w:p>
    <w:p w:rsidR="000A47FF" w:rsidRPr="000A47FF" w:rsidRDefault="000A47FF" w:rsidP="00977BA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77BA1" w:rsidRDefault="00977BA1" w:rsidP="00977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977BA1">
        <w:rPr>
          <w:rFonts w:ascii="Times New Roman" w:hAnsi="Times New Roman" w:cs="Times New Roman"/>
          <w:sz w:val="28"/>
          <w:szCs w:val="28"/>
        </w:rPr>
        <w:t xml:space="preserve">Отметить работу Советов профсоюзных организаций работников образования </w:t>
      </w:r>
      <w:proofErr w:type="spellStart"/>
      <w:r w:rsidRPr="00977BA1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977BA1">
        <w:rPr>
          <w:rFonts w:ascii="Times New Roman" w:hAnsi="Times New Roman" w:cs="Times New Roman"/>
          <w:sz w:val="28"/>
          <w:szCs w:val="28"/>
        </w:rPr>
        <w:t xml:space="preserve"> (общее образование), </w:t>
      </w:r>
      <w:proofErr w:type="spellStart"/>
      <w:r w:rsidRPr="00977BA1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977BA1">
        <w:rPr>
          <w:rFonts w:ascii="Times New Roman" w:hAnsi="Times New Roman" w:cs="Times New Roman"/>
          <w:sz w:val="28"/>
          <w:szCs w:val="28"/>
        </w:rPr>
        <w:t xml:space="preserve"> (ДОУ), </w:t>
      </w:r>
      <w:proofErr w:type="spellStart"/>
      <w:r w:rsidRPr="00977BA1">
        <w:rPr>
          <w:rFonts w:ascii="Times New Roman" w:hAnsi="Times New Roman" w:cs="Times New Roman"/>
          <w:sz w:val="28"/>
          <w:szCs w:val="28"/>
        </w:rPr>
        <w:t>Лениногорского</w:t>
      </w:r>
      <w:proofErr w:type="spellEnd"/>
      <w:r w:rsidRPr="00977BA1">
        <w:rPr>
          <w:rFonts w:ascii="Times New Roman" w:hAnsi="Times New Roman" w:cs="Times New Roman"/>
          <w:sz w:val="28"/>
          <w:szCs w:val="28"/>
        </w:rPr>
        <w:t xml:space="preserve"> муниципальных районов Республики Татарстан по кадровому укреплению штатными правовыми инспекторами труда.</w:t>
      </w:r>
    </w:p>
    <w:p w:rsidR="000A47FF" w:rsidRPr="00977BA1" w:rsidRDefault="000A47FF" w:rsidP="00977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BA1" w:rsidRPr="00977BA1" w:rsidRDefault="00977BA1" w:rsidP="00977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77BA1">
        <w:rPr>
          <w:rFonts w:ascii="Times New Roman" w:hAnsi="Times New Roman" w:cs="Times New Roman"/>
          <w:sz w:val="28"/>
          <w:szCs w:val="28"/>
        </w:rPr>
        <w:t>Профсоюзным органам всех уровней продолжить практику обобщения итогов правозащитной работы за год с анализом результатов на заседаниях выборных коллегиальных органов и доведением итогов до руководителей ОО, руководителей муниципальных органов управления образованием РТ.</w:t>
      </w:r>
    </w:p>
    <w:p w:rsidR="000A47FF" w:rsidRDefault="000A47FF" w:rsidP="00977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BA1" w:rsidRDefault="00977BA1" w:rsidP="00977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77BA1">
        <w:rPr>
          <w:rFonts w:ascii="Times New Roman" w:hAnsi="Times New Roman" w:cs="Times New Roman"/>
          <w:sz w:val="28"/>
          <w:szCs w:val="28"/>
        </w:rPr>
        <w:t xml:space="preserve">С целью активизации правозащитной работы Профсоюза в 2016 году, объявленном ЦС Общероссийского Профсоюза образования Годом Правовой культуры, председателям всех выборных коллегиальных органов Татарской республиканской организации Профсоюза, изучив опыт </w:t>
      </w:r>
      <w:proofErr w:type="gramStart"/>
      <w:r w:rsidRPr="00977BA1">
        <w:rPr>
          <w:rFonts w:ascii="Times New Roman" w:hAnsi="Times New Roman" w:cs="Times New Roman"/>
          <w:sz w:val="28"/>
          <w:szCs w:val="28"/>
        </w:rPr>
        <w:t>проведения  2015</w:t>
      </w:r>
      <w:proofErr w:type="gramEnd"/>
      <w:r w:rsidRPr="00977BA1">
        <w:rPr>
          <w:rFonts w:ascii="Times New Roman" w:hAnsi="Times New Roman" w:cs="Times New Roman"/>
          <w:sz w:val="28"/>
          <w:szCs w:val="28"/>
        </w:rPr>
        <w:t xml:space="preserve"> года – года Правового всеобуча, планировать проведение значимых мероприятий, способствующих повышения уровня правовой грамотности профсоюзного актива образовательных организаций в 2016 году.</w:t>
      </w:r>
    </w:p>
    <w:p w:rsidR="000A47FF" w:rsidRPr="00977BA1" w:rsidRDefault="000A47FF" w:rsidP="00977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BA1" w:rsidRDefault="00977BA1" w:rsidP="00977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77BA1">
        <w:rPr>
          <w:rFonts w:ascii="Times New Roman" w:hAnsi="Times New Roman" w:cs="Times New Roman"/>
          <w:sz w:val="28"/>
          <w:szCs w:val="28"/>
        </w:rPr>
        <w:t xml:space="preserve">Кураторам Регионов до 16 февраля 2016 года представить в аппарат </w:t>
      </w:r>
      <w:proofErr w:type="spellStart"/>
      <w:r w:rsidRPr="00977BA1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977BA1">
        <w:rPr>
          <w:rFonts w:ascii="Times New Roman" w:hAnsi="Times New Roman" w:cs="Times New Roman"/>
          <w:sz w:val="28"/>
          <w:szCs w:val="28"/>
        </w:rPr>
        <w:t xml:space="preserve"> профсоюза сводный План мероприятий по проведению года Правовой культуры в Профсоюзе.</w:t>
      </w:r>
    </w:p>
    <w:p w:rsidR="00754D85" w:rsidRDefault="00754D85" w:rsidP="0075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D85" w:rsidRPr="00754D85" w:rsidRDefault="00754D85" w:rsidP="0075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54D85">
        <w:rPr>
          <w:rFonts w:ascii="Times New Roman" w:hAnsi="Times New Roman" w:cs="Times New Roman"/>
          <w:sz w:val="28"/>
          <w:szCs w:val="28"/>
        </w:rPr>
        <w:t>Утвердить План проведения Года правовой культуры в Профсоюзе (Приложение № 1).</w:t>
      </w:r>
    </w:p>
    <w:p w:rsidR="000A47FF" w:rsidRPr="00977BA1" w:rsidRDefault="000A47FF" w:rsidP="0075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BA1" w:rsidRDefault="00754D85" w:rsidP="0075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7BA1">
        <w:rPr>
          <w:rFonts w:ascii="Times New Roman" w:hAnsi="Times New Roman" w:cs="Times New Roman"/>
          <w:sz w:val="28"/>
          <w:szCs w:val="28"/>
        </w:rPr>
        <w:t xml:space="preserve">. </w:t>
      </w:r>
      <w:r w:rsidR="00977BA1" w:rsidRPr="00977BA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главного правового инспектора труда </w:t>
      </w:r>
      <w:proofErr w:type="spellStart"/>
      <w:r w:rsidR="00977BA1" w:rsidRPr="00977BA1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977BA1" w:rsidRPr="00977BA1">
        <w:rPr>
          <w:rFonts w:ascii="Times New Roman" w:hAnsi="Times New Roman" w:cs="Times New Roman"/>
          <w:sz w:val="28"/>
          <w:szCs w:val="28"/>
        </w:rPr>
        <w:t xml:space="preserve"> профсоюза </w:t>
      </w:r>
      <w:proofErr w:type="spellStart"/>
      <w:r w:rsidR="00977BA1" w:rsidRPr="00977BA1">
        <w:rPr>
          <w:rFonts w:ascii="Times New Roman" w:hAnsi="Times New Roman" w:cs="Times New Roman"/>
          <w:sz w:val="28"/>
          <w:szCs w:val="28"/>
        </w:rPr>
        <w:t>Бургуеву</w:t>
      </w:r>
      <w:proofErr w:type="spellEnd"/>
      <w:r w:rsidR="00977BA1" w:rsidRPr="00977BA1">
        <w:rPr>
          <w:rFonts w:ascii="Times New Roman" w:hAnsi="Times New Roman" w:cs="Times New Roman"/>
          <w:sz w:val="28"/>
          <w:szCs w:val="28"/>
        </w:rPr>
        <w:t xml:space="preserve"> Д.И.</w:t>
      </w:r>
    </w:p>
    <w:p w:rsidR="00977BA1" w:rsidRDefault="00977BA1" w:rsidP="0075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BA1" w:rsidRDefault="00977BA1" w:rsidP="00977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BA1" w:rsidRPr="00977BA1" w:rsidRDefault="00977BA1" w:rsidP="00977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02E" w:rsidRPr="00F3446D" w:rsidRDefault="0087202E" w:rsidP="0087202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a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87202E" w:rsidTr="00C165E7">
        <w:trPr>
          <w:jc w:val="center"/>
        </w:trPr>
        <w:tc>
          <w:tcPr>
            <w:tcW w:w="5148" w:type="dxa"/>
          </w:tcPr>
          <w:p w:rsidR="0087202E" w:rsidRDefault="0087202E" w:rsidP="00C165E7">
            <w:pPr>
              <w:jc w:val="both"/>
              <w:rPr>
                <w:b/>
                <w:sz w:val="28"/>
                <w:szCs w:val="28"/>
              </w:rPr>
            </w:pPr>
          </w:p>
          <w:p w:rsidR="0087202E" w:rsidRDefault="0087202E" w:rsidP="00C165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 w:val="28"/>
                <w:szCs w:val="28"/>
              </w:rPr>
              <w:t>Рескома</w:t>
            </w:r>
            <w:proofErr w:type="spellEnd"/>
            <w:r>
              <w:rPr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hideMark/>
          </w:tcPr>
          <w:p w:rsidR="0087202E" w:rsidRDefault="0087202E" w:rsidP="00C165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2B48A275" wp14:editId="1C8D31C8">
                  <wp:extent cx="556591" cy="771759"/>
                  <wp:effectExtent l="0" t="0" r="0" b="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2" cy="79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7202E" w:rsidRDefault="0087202E" w:rsidP="00C165E7">
            <w:pPr>
              <w:jc w:val="both"/>
              <w:rPr>
                <w:b/>
                <w:sz w:val="28"/>
                <w:szCs w:val="28"/>
              </w:rPr>
            </w:pPr>
          </w:p>
          <w:p w:rsidR="0087202E" w:rsidRDefault="0087202E" w:rsidP="00C165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b/>
                <w:sz w:val="28"/>
                <w:szCs w:val="28"/>
              </w:rPr>
              <w:t>Ю.П.Прохоров</w:t>
            </w:r>
            <w:proofErr w:type="spellEnd"/>
          </w:p>
        </w:tc>
      </w:tr>
    </w:tbl>
    <w:p w:rsidR="00977BA1" w:rsidRPr="00977BA1" w:rsidRDefault="00977BA1" w:rsidP="00977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BA1" w:rsidRPr="00977BA1" w:rsidRDefault="00977BA1" w:rsidP="00977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BA1" w:rsidRPr="00977BA1" w:rsidRDefault="00977BA1" w:rsidP="00977B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BA1" w:rsidRDefault="00977BA1" w:rsidP="00FA1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BA1" w:rsidRDefault="00977BA1" w:rsidP="00FA1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BA1" w:rsidRDefault="00977BA1" w:rsidP="00FA1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78" w:rsidRDefault="00296678" w:rsidP="00FA1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78" w:rsidRDefault="00296678" w:rsidP="00FA1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78" w:rsidRDefault="00296678" w:rsidP="00FA1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78" w:rsidRDefault="00296678" w:rsidP="00FA1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78" w:rsidRDefault="00296678" w:rsidP="002966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679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936795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296678" w:rsidRDefault="00296678" w:rsidP="00296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79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</w:p>
    <w:p w:rsidR="00296678" w:rsidRPr="00902C6B" w:rsidRDefault="00296678" w:rsidP="002966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C6B">
        <w:rPr>
          <w:rFonts w:ascii="Times New Roman" w:hAnsi="Times New Roman" w:cs="Times New Roman"/>
          <w:b/>
          <w:sz w:val="32"/>
          <w:szCs w:val="32"/>
        </w:rPr>
        <w:t>2016 год – Год правовой культуры в Профсоюзе</w:t>
      </w:r>
    </w:p>
    <w:p w:rsidR="00296678" w:rsidRPr="00FF32AE" w:rsidRDefault="00296678" w:rsidP="00296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78" w:rsidRDefault="00296678" w:rsidP="0029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>План проведения года Правовой культуры Татарской республиканской организацией Общероссийского Профсоюза образования</w:t>
      </w:r>
    </w:p>
    <w:p w:rsidR="00296678" w:rsidRPr="00FF32AE" w:rsidRDefault="00296678" w:rsidP="0029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678" w:rsidRDefault="00296678" w:rsidP="0029667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67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795">
        <w:rPr>
          <w:rFonts w:ascii="Times New Roman" w:hAnsi="Times New Roman" w:cs="Times New Roman"/>
          <w:b/>
          <w:sz w:val="28"/>
          <w:szCs w:val="28"/>
        </w:rPr>
        <w:t xml:space="preserve">Республиканский </w:t>
      </w:r>
      <w:proofErr w:type="gramStart"/>
      <w:r w:rsidRPr="00936795">
        <w:rPr>
          <w:rFonts w:ascii="Times New Roman" w:hAnsi="Times New Roman" w:cs="Times New Roman"/>
          <w:b/>
          <w:sz w:val="28"/>
          <w:szCs w:val="28"/>
        </w:rPr>
        <w:t>комитет  Профсоюза</w:t>
      </w:r>
      <w:proofErr w:type="gramEnd"/>
      <w:r w:rsidRPr="00936795">
        <w:rPr>
          <w:rFonts w:ascii="Times New Roman" w:hAnsi="Times New Roman" w:cs="Times New Roman"/>
          <w:b/>
          <w:sz w:val="28"/>
          <w:szCs w:val="28"/>
        </w:rPr>
        <w:t>:</w:t>
      </w:r>
    </w:p>
    <w:p w:rsidR="00296678" w:rsidRPr="00936795" w:rsidRDefault="00296678" w:rsidP="0029667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678" w:rsidRPr="00936795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6795">
        <w:rPr>
          <w:rFonts w:ascii="Times New Roman" w:hAnsi="Times New Roman" w:cs="Times New Roman"/>
          <w:spacing w:val="-6"/>
          <w:sz w:val="28"/>
          <w:szCs w:val="28"/>
        </w:rPr>
        <w:t>1. Проведение, не менее 2-х, заседаний Совета по правовой работе Татарской республиканской организации Общероссийского Профсоюза образования</w:t>
      </w:r>
    </w:p>
    <w:p w:rsidR="00296678" w:rsidRPr="00FF32AE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Отв.: </w:t>
      </w:r>
      <w:proofErr w:type="spellStart"/>
      <w:r w:rsidRPr="00FF32AE">
        <w:rPr>
          <w:rFonts w:ascii="Times New Roman" w:hAnsi="Times New Roman" w:cs="Times New Roman"/>
          <w:sz w:val="28"/>
          <w:szCs w:val="28"/>
        </w:rPr>
        <w:t>Бургуева</w:t>
      </w:r>
      <w:proofErr w:type="spellEnd"/>
      <w:r w:rsidRPr="00FF32AE">
        <w:rPr>
          <w:rFonts w:ascii="Times New Roman" w:hAnsi="Times New Roman" w:cs="Times New Roman"/>
          <w:sz w:val="28"/>
          <w:szCs w:val="28"/>
        </w:rPr>
        <w:t xml:space="preserve"> Д.И.</w:t>
      </w:r>
    </w:p>
    <w:p w:rsidR="00296678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F32AE">
        <w:rPr>
          <w:rFonts w:ascii="Times New Roman" w:hAnsi="Times New Roman" w:cs="Times New Roman"/>
          <w:sz w:val="28"/>
          <w:szCs w:val="28"/>
        </w:rPr>
        <w:t xml:space="preserve">Февраль, ноябрь  </w:t>
      </w:r>
    </w:p>
    <w:p w:rsidR="00296678" w:rsidRPr="00FF32AE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6678" w:rsidRPr="00FF32AE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32AE">
        <w:rPr>
          <w:rFonts w:ascii="Times New Roman" w:hAnsi="Times New Roman" w:cs="Times New Roman"/>
          <w:sz w:val="28"/>
          <w:szCs w:val="28"/>
        </w:rPr>
        <w:t xml:space="preserve">Организация и проведение общероссийской тематической проверки в образовательных организациях Республики Татарстан по теме «Соблюдение трудового законодательства при заключении и изменении трудовых договоров с работниками организаций» в 2016 году.   </w:t>
      </w:r>
    </w:p>
    <w:p w:rsidR="00296678" w:rsidRPr="00FF32AE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32AE">
        <w:rPr>
          <w:rFonts w:ascii="Times New Roman" w:hAnsi="Times New Roman" w:cs="Times New Roman"/>
          <w:sz w:val="28"/>
          <w:szCs w:val="28"/>
        </w:rPr>
        <w:t>Срок проведения с 1 по 31 марта</w:t>
      </w:r>
    </w:p>
    <w:p w:rsidR="00296678" w:rsidRPr="00FF32AE" w:rsidRDefault="00296678" w:rsidP="0029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F32AE">
        <w:rPr>
          <w:rFonts w:ascii="Times New Roman" w:hAnsi="Times New Roman" w:cs="Times New Roman"/>
          <w:sz w:val="28"/>
          <w:szCs w:val="28"/>
        </w:rPr>
        <w:t>Подведение итогов – апрель</w:t>
      </w:r>
    </w:p>
    <w:p w:rsidR="00296678" w:rsidRDefault="00296678" w:rsidP="0029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32AE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2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F32AE">
        <w:rPr>
          <w:rFonts w:ascii="Times New Roman" w:hAnsi="Times New Roman" w:cs="Times New Roman"/>
          <w:sz w:val="28"/>
          <w:szCs w:val="28"/>
        </w:rPr>
        <w:t>редседатели СПО, РК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FF32AE">
        <w:rPr>
          <w:rFonts w:ascii="Times New Roman" w:hAnsi="Times New Roman" w:cs="Times New Roman"/>
          <w:sz w:val="28"/>
          <w:szCs w:val="28"/>
        </w:rPr>
        <w:t>ургуева</w:t>
      </w:r>
      <w:proofErr w:type="spellEnd"/>
      <w:r w:rsidRPr="00FF32AE">
        <w:rPr>
          <w:rFonts w:ascii="Times New Roman" w:hAnsi="Times New Roman" w:cs="Times New Roman"/>
          <w:sz w:val="28"/>
          <w:szCs w:val="28"/>
        </w:rPr>
        <w:t xml:space="preserve"> Д.И.  </w:t>
      </w:r>
    </w:p>
    <w:p w:rsidR="00296678" w:rsidRPr="00FF32AE" w:rsidRDefault="00296678" w:rsidP="0029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678" w:rsidRPr="00FF32AE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32AE">
        <w:rPr>
          <w:rFonts w:ascii="Times New Roman" w:hAnsi="Times New Roman" w:cs="Times New Roman"/>
          <w:sz w:val="28"/>
          <w:szCs w:val="28"/>
        </w:rPr>
        <w:t>Проведение региональных семинаров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32AE">
        <w:rPr>
          <w:rFonts w:ascii="Times New Roman" w:hAnsi="Times New Roman" w:cs="Times New Roman"/>
          <w:sz w:val="28"/>
          <w:szCs w:val="28"/>
        </w:rPr>
        <w:t>совещаний председателей первичных профсоюзных организаций на тему «Правовые основы регулирования трудовых правоотношений в образовательной организации», «О правовых основах полномочий профсоюзных органов по защите трудовых прав 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32AE">
        <w:rPr>
          <w:rFonts w:ascii="Times New Roman" w:hAnsi="Times New Roman" w:cs="Times New Roman"/>
          <w:sz w:val="28"/>
          <w:szCs w:val="28"/>
        </w:rPr>
        <w:t>экономических интересов членов Профсоюза».</w:t>
      </w:r>
    </w:p>
    <w:p w:rsidR="00296678" w:rsidRPr="00902C6B" w:rsidRDefault="00296678" w:rsidP="00296678">
      <w:pPr>
        <w:pStyle w:val="a7"/>
        <w:spacing w:after="0" w:line="240" w:lineRule="auto"/>
        <w:ind w:left="3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02C6B">
        <w:rPr>
          <w:rFonts w:ascii="Times New Roman" w:hAnsi="Times New Roman" w:cs="Times New Roman"/>
          <w:spacing w:val="-6"/>
          <w:sz w:val="28"/>
          <w:szCs w:val="28"/>
        </w:rPr>
        <w:t xml:space="preserve">Отв.: кураторы регионов, члены президиума </w:t>
      </w:r>
      <w:proofErr w:type="spellStart"/>
      <w:r w:rsidRPr="00902C6B">
        <w:rPr>
          <w:rFonts w:ascii="Times New Roman" w:hAnsi="Times New Roman" w:cs="Times New Roman"/>
          <w:spacing w:val="-6"/>
          <w:sz w:val="28"/>
          <w:szCs w:val="28"/>
        </w:rPr>
        <w:t>Рескома</w:t>
      </w:r>
      <w:proofErr w:type="spellEnd"/>
      <w:r w:rsidRPr="00902C6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902C6B">
        <w:rPr>
          <w:rFonts w:ascii="Times New Roman" w:hAnsi="Times New Roman" w:cs="Times New Roman"/>
          <w:spacing w:val="-6"/>
          <w:sz w:val="28"/>
          <w:szCs w:val="28"/>
        </w:rPr>
        <w:t>Бургуева</w:t>
      </w:r>
      <w:proofErr w:type="spellEnd"/>
      <w:r w:rsidRPr="00902C6B">
        <w:rPr>
          <w:rFonts w:ascii="Times New Roman" w:hAnsi="Times New Roman" w:cs="Times New Roman"/>
          <w:spacing w:val="-6"/>
          <w:sz w:val="28"/>
          <w:szCs w:val="28"/>
        </w:rPr>
        <w:t xml:space="preserve"> Д.И.</w:t>
      </w:r>
    </w:p>
    <w:p w:rsidR="00296678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F32AE">
        <w:rPr>
          <w:rFonts w:ascii="Times New Roman" w:hAnsi="Times New Roman" w:cs="Times New Roman"/>
          <w:sz w:val="28"/>
          <w:szCs w:val="28"/>
        </w:rPr>
        <w:t xml:space="preserve">Сроки проведения: по особому графику     </w:t>
      </w:r>
    </w:p>
    <w:p w:rsidR="00296678" w:rsidRPr="00FF32AE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6678" w:rsidRPr="00FF32AE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F32AE">
        <w:rPr>
          <w:rFonts w:ascii="Times New Roman" w:hAnsi="Times New Roman" w:cs="Times New Roman"/>
          <w:sz w:val="28"/>
          <w:szCs w:val="28"/>
        </w:rPr>
        <w:t>Открытие  и</w:t>
      </w:r>
      <w:proofErr w:type="gramEnd"/>
      <w:r w:rsidRPr="00FF32AE">
        <w:rPr>
          <w:rFonts w:ascii="Times New Roman" w:hAnsi="Times New Roman" w:cs="Times New Roman"/>
          <w:sz w:val="28"/>
          <w:szCs w:val="28"/>
        </w:rPr>
        <w:t xml:space="preserve"> ведение на сайте республиканской организации рубрики «Год правовой культуры в Профсоюзе»</w:t>
      </w:r>
    </w:p>
    <w:p w:rsidR="00296678" w:rsidRPr="00FF32AE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F32AE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2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32AE">
        <w:rPr>
          <w:rFonts w:ascii="Times New Roman" w:hAnsi="Times New Roman" w:cs="Times New Roman"/>
          <w:sz w:val="28"/>
          <w:szCs w:val="28"/>
        </w:rPr>
        <w:t>Галяветдинова</w:t>
      </w:r>
      <w:proofErr w:type="spellEnd"/>
      <w:r w:rsidRPr="00FF32AE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2AE">
        <w:rPr>
          <w:rFonts w:ascii="Times New Roman" w:hAnsi="Times New Roman" w:cs="Times New Roman"/>
          <w:sz w:val="28"/>
          <w:szCs w:val="28"/>
        </w:rPr>
        <w:t>Бургуева</w:t>
      </w:r>
      <w:proofErr w:type="spellEnd"/>
      <w:r w:rsidRPr="00FF32AE">
        <w:rPr>
          <w:rFonts w:ascii="Times New Roman" w:hAnsi="Times New Roman" w:cs="Times New Roman"/>
          <w:sz w:val="28"/>
          <w:szCs w:val="28"/>
        </w:rPr>
        <w:t xml:space="preserve"> Д.И.</w:t>
      </w:r>
    </w:p>
    <w:p w:rsidR="00296678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F32AE">
        <w:rPr>
          <w:rFonts w:ascii="Times New Roman" w:hAnsi="Times New Roman" w:cs="Times New Roman"/>
          <w:sz w:val="28"/>
          <w:szCs w:val="28"/>
        </w:rPr>
        <w:t>евраль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32AE">
        <w:rPr>
          <w:rFonts w:ascii="Times New Roman" w:hAnsi="Times New Roman" w:cs="Times New Roman"/>
          <w:sz w:val="28"/>
          <w:szCs w:val="28"/>
        </w:rPr>
        <w:t>декабрь</w:t>
      </w:r>
    </w:p>
    <w:p w:rsidR="00296678" w:rsidRPr="00FF32AE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6678" w:rsidRPr="00FF32AE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32AE">
        <w:rPr>
          <w:rFonts w:ascii="Times New Roman" w:hAnsi="Times New Roman" w:cs="Times New Roman"/>
          <w:sz w:val="28"/>
          <w:szCs w:val="28"/>
        </w:rPr>
        <w:t xml:space="preserve">Организация участия представителей от Татарстана в интернет – конкурсе Рефератов, проводимом ЦС Профсоюза, председателей первичных и местных организаций Профсоюза, профсоюзных активистов по правовой тематике и организационно – уставным вопросам    </w:t>
      </w:r>
    </w:p>
    <w:p w:rsidR="00296678" w:rsidRPr="009A24CA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A24CA">
        <w:rPr>
          <w:rFonts w:ascii="Times New Roman" w:hAnsi="Times New Roman" w:cs="Times New Roman"/>
          <w:spacing w:val="-6"/>
          <w:sz w:val="28"/>
          <w:szCs w:val="28"/>
        </w:rPr>
        <w:t>Отв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A24CA">
        <w:rPr>
          <w:rFonts w:ascii="Times New Roman" w:hAnsi="Times New Roman" w:cs="Times New Roman"/>
          <w:spacing w:val="-6"/>
          <w:sz w:val="28"/>
          <w:szCs w:val="28"/>
        </w:rPr>
        <w:t>: кураторы регионов, члены президиума</w:t>
      </w:r>
    </w:p>
    <w:p w:rsidR="00296678" w:rsidRPr="00FF32AE" w:rsidRDefault="00296678" w:rsidP="00296678">
      <w:pPr>
        <w:pStyle w:val="a7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2AE">
        <w:rPr>
          <w:rFonts w:ascii="Times New Roman" w:hAnsi="Times New Roman" w:cs="Times New Roman"/>
          <w:sz w:val="28"/>
          <w:szCs w:val="28"/>
        </w:rPr>
        <w:t>Галяветдинова</w:t>
      </w:r>
      <w:proofErr w:type="spellEnd"/>
      <w:r w:rsidRPr="00FF32AE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</w:t>
      </w:r>
      <w:r w:rsidRPr="00FF32AE">
        <w:rPr>
          <w:rFonts w:ascii="Times New Roman" w:hAnsi="Times New Roman" w:cs="Times New Roman"/>
          <w:sz w:val="28"/>
          <w:szCs w:val="28"/>
        </w:rPr>
        <w:t>уева</w:t>
      </w:r>
      <w:proofErr w:type="spellEnd"/>
      <w:r w:rsidRPr="00FF32AE">
        <w:rPr>
          <w:rFonts w:ascii="Times New Roman" w:hAnsi="Times New Roman" w:cs="Times New Roman"/>
          <w:sz w:val="28"/>
          <w:szCs w:val="28"/>
        </w:rPr>
        <w:t xml:space="preserve"> Д.И.</w:t>
      </w:r>
    </w:p>
    <w:p w:rsidR="00296678" w:rsidRPr="00FF32AE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январь - октябрь      </w:t>
      </w:r>
    </w:p>
    <w:p w:rsidR="00296678" w:rsidRPr="00FF32AE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FF32AE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gramStart"/>
      <w:r w:rsidRPr="00FF32AE">
        <w:rPr>
          <w:rFonts w:ascii="Times New Roman" w:hAnsi="Times New Roman" w:cs="Times New Roman"/>
          <w:sz w:val="28"/>
          <w:szCs w:val="28"/>
        </w:rPr>
        <w:t>выездного  семинара</w:t>
      </w:r>
      <w:proofErr w:type="gramEnd"/>
      <w:r w:rsidRPr="00FF32AE">
        <w:rPr>
          <w:rFonts w:ascii="Times New Roman" w:hAnsi="Times New Roman" w:cs="Times New Roman"/>
          <w:sz w:val="28"/>
          <w:szCs w:val="28"/>
        </w:rPr>
        <w:t xml:space="preserve"> для штатных правовых инспекторов труда (специалистов правовых служб) СПО работников образования РТ на базе УМЦ «Гармония».</w:t>
      </w:r>
    </w:p>
    <w:p w:rsidR="00296678" w:rsidRPr="00FF32AE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F32AE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2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32AE">
        <w:rPr>
          <w:rFonts w:ascii="Times New Roman" w:hAnsi="Times New Roman" w:cs="Times New Roman"/>
          <w:sz w:val="28"/>
          <w:szCs w:val="28"/>
        </w:rPr>
        <w:t>Бургуева</w:t>
      </w:r>
      <w:proofErr w:type="spellEnd"/>
      <w:r w:rsidRPr="00FF32AE">
        <w:rPr>
          <w:rFonts w:ascii="Times New Roman" w:hAnsi="Times New Roman" w:cs="Times New Roman"/>
          <w:sz w:val="28"/>
          <w:szCs w:val="28"/>
        </w:rPr>
        <w:t xml:space="preserve"> Д.И., службы </w:t>
      </w:r>
      <w:proofErr w:type="spellStart"/>
      <w:r w:rsidRPr="00FF32AE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</w:p>
    <w:p w:rsidR="00296678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F32AE">
        <w:rPr>
          <w:rFonts w:ascii="Times New Roman" w:hAnsi="Times New Roman" w:cs="Times New Roman"/>
          <w:sz w:val="28"/>
          <w:szCs w:val="28"/>
        </w:rPr>
        <w:t xml:space="preserve">по мере организации   </w:t>
      </w:r>
    </w:p>
    <w:p w:rsidR="00296678" w:rsidRPr="00902C6B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78" w:rsidRPr="00902C6B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02C6B">
        <w:rPr>
          <w:rFonts w:ascii="Times New Roman" w:hAnsi="Times New Roman" w:cs="Times New Roman"/>
          <w:spacing w:val="-6"/>
          <w:sz w:val="28"/>
          <w:szCs w:val="28"/>
        </w:rPr>
        <w:t xml:space="preserve">7. Заседание Президиума </w:t>
      </w:r>
      <w:proofErr w:type="spellStart"/>
      <w:r w:rsidRPr="00902C6B">
        <w:rPr>
          <w:rFonts w:ascii="Times New Roman" w:hAnsi="Times New Roman" w:cs="Times New Roman"/>
          <w:spacing w:val="-6"/>
          <w:sz w:val="28"/>
          <w:szCs w:val="28"/>
        </w:rPr>
        <w:t>Рескома</w:t>
      </w:r>
      <w:proofErr w:type="spellEnd"/>
      <w:r w:rsidRPr="00902C6B">
        <w:rPr>
          <w:rFonts w:ascii="Times New Roman" w:hAnsi="Times New Roman" w:cs="Times New Roman"/>
          <w:spacing w:val="-6"/>
          <w:sz w:val="28"/>
          <w:szCs w:val="28"/>
        </w:rPr>
        <w:t xml:space="preserve"> Профсоюза «Об организации и проведении Года правовой культуры профактива в территориальной профсоюзной организации Арского региона»</w:t>
      </w:r>
    </w:p>
    <w:p w:rsidR="00296678" w:rsidRDefault="00296678" w:rsidP="0029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2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32AE">
        <w:rPr>
          <w:rFonts w:ascii="Times New Roman" w:hAnsi="Times New Roman" w:cs="Times New Roman"/>
          <w:sz w:val="28"/>
          <w:szCs w:val="28"/>
        </w:rPr>
        <w:t>Бургуева</w:t>
      </w:r>
      <w:proofErr w:type="spellEnd"/>
      <w:r w:rsidRPr="00FF32AE">
        <w:rPr>
          <w:rFonts w:ascii="Times New Roman" w:hAnsi="Times New Roman" w:cs="Times New Roman"/>
          <w:sz w:val="28"/>
          <w:szCs w:val="28"/>
        </w:rPr>
        <w:t xml:space="preserve"> Д.И., Харисов В.В.</w:t>
      </w:r>
    </w:p>
    <w:p w:rsidR="00296678" w:rsidRPr="00FF32AE" w:rsidRDefault="00296678" w:rsidP="0029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Срок проведения – ноябрь</w:t>
      </w:r>
    </w:p>
    <w:p w:rsidR="00296678" w:rsidRPr="00FF32AE" w:rsidRDefault="00296678" w:rsidP="0029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78" w:rsidRPr="009A24CA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24CA">
        <w:rPr>
          <w:rFonts w:ascii="Times New Roman" w:hAnsi="Times New Roman" w:cs="Times New Roman"/>
          <w:spacing w:val="-6"/>
          <w:sz w:val="28"/>
          <w:szCs w:val="28"/>
        </w:rPr>
        <w:t>8. В рамках Соглашения о взаимодействии ФПРТ с Прокуратурой РФ по РТ провести круглый стол с приглашением специалистов правового управления ФПРТ, представителей прокуратуры РФ по РТ по теме «Защита труда работника образовательной организации: о характере обращений работников образовательных организаций о защите трудовых прав; типичные ошибки руководителей ОО при регулировании трудовых правоотношений; обмен правоприменительной практикой»</w:t>
      </w:r>
    </w:p>
    <w:p w:rsidR="00296678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32AE">
        <w:rPr>
          <w:rFonts w:ascii="Times New Roman" w:hAnsi="Times New Roman" w:cs="Times New Roman"/>
          <w:sz w:val="28"/>
          <w:szCs w:val="28"/>
        </w:rPr>
        <w:t xml:space="preserve">По достижении договоренности </w:t>
      </w:r>
    </w:p>
    <w:p w:rsidR="00296678" w:rsidRDefault="00296678" w:rsidP="00296678">
      <w:pPr>
        <w:pStyle w:val="a7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>с органами прокуратуры</w:t>
      </w:r>
    </w:p>
    <w:p w:rsidR="00296678" w:rsidRPr="00FF32AE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6678" w:rsidRPr="00FF32AE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F32AE">
        <w:rPr>
          <w:rFonts w:ascii="Times New Roman" w:hAnsi="Times New Roman" w:cs="Times New Roman"/>
          <w:sz w:val="28"/>
          <w:szCs w:val="28"/>
        </w:rPr>
        <w:t>Подготовка материала к заседанию Пленума «О задачах республиканской организации Профсоюза по представлению и защите трудовых прав, социально – экономических и профессиональных интересов членов Профсоюза в рамках проведения Года правовой культуры профсоюзного актива»</w:t>
      </w:r>
    </w:p>
    <w:p w:rsidR="00296678" w:rsidRPr="00FF32AE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2AE">
        <w:rPr>
          <w:rFonts w:ascii="Times New Roman" w:hAnsi="Times New Roman" w:cs="Times New Roman"/>
          <w:sz w:val="28"/>
          <w:szCs w:val="28"/>
        </w:rPr>
        <w:t xml:space="preserve">: члены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32AE">
        <w:rPr>
          <w:rFonts w:ascii="Times New Roman" w:hAnsi="Times New Roman" w:cs="Times New Roman"/>
          <w:sz w:val="28"/>
          <w:szCs w:val="28"/>
        </w:rPr>
        <w:t xml:space="preserve">резидиума </w:t>
      </w:r>
      <w:proofErr w:type="spellStart"/>
      <w:r w:rsidRPr="00FF32AE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</w:p>
    <w:p w:rsidR="00296678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Кураторы регионов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2AE">
        <w:rPr>
          <w:rFonts w:ascii="Times New Roman" w:hAnsi="Times New Roman" w:cs="Times New Roman"/>
          <w:sz w:val="28"/>
          <w:szCs w:val="28"/>
        </w:rPr>
        <w:t>Бургуева</w:t>
      </w:r>
      <w:proofErr w:type="spellEnd"/>
      <w:r w:rsidRPr="00FF32AE">
        <w:rPr>
          <w:rFonts w:ascii="Times New Roman" w:hAnsi="Times New Roman" w:cs="Times New Roman"/>
          <w:sz w:val="28"/>
          <w:szCs w:val="28"/>
        </w:rPr>
        <w:t xml:space="preserve"> Д.И. </w:t>
      </w:r>
    </w:p>
    <w:p w:rsidR="00296678" w:rsidRPr="00FF32AE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6678" w:rsidRPr="00FF32AE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F32AE">
        <w:rPr>
          <w:rFonts w:ascii="Times New Roman" w:hAnsi="Times New Roman" w:cs="Times New Roman"/>
          <w:sz w:val="28"/>
          <w:szCs w:val="28"/>
        </w:rPr>
        <w:t>Подготовка материала о проведении Года правовой культуры Татарской республиканской организацией Профсоюза для публикации на сайте ЦС Общероссийского Профсоюза образования</w:t>
      </w:r>
    </w:p>
    <w:p w:rsidR="00296678" w:rsidRPr="009A24CA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A24CA">
        <w:rPr>
          <w:rFonts w:ascii="Times New Roman" w:hAnsi="Times New Roman" w:cs="Times New Roman"/>
          <w:spacing w:val="-6"/>
          <w:sz w:val="28"/>
          <w:szCs w:val="28"/>
        </w:rPr>
        <w:t>Отв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A24CA">
        <w:rPr>
          <w:rFonts w:ascii="Times New Roman" w:hAnsi="Times New Roman" w:cs="Times New Roman"/>
          <w:spacing w:val="-6"/>
          <w:sz w:val="28"/>
          <w:szCs w:val="28"/>
        </w:rPr>
        <w:t xml:space="preserve">: руководители регионов, </w:t>
      </w:r>
      <w:proofErr w:type="spellStart"/>
      <w:r w:rsidRPr="009A24CA">
        <w:rPr>
          <w:rFonts w:ascii="Times New Roman" w:hAnsi="Times New Roman" w:cs="Times New Roman"/>
          <w:spacing w:val="-6"/>
          <w:sz w:val="28"/>
          <w:szCs w:val="28"/>
        </w:rPr>
        <w:t>Бургуева</w:t>
      </w:r>
      <w:proofErr w:type="spellEnd"/>
      <w:r w:rsidRPr="009A24CA">
        <w:rPr>
          <w:rFonts w:ascii="Times New Roman" w:hAnsi="Times New Roman" w:cs="Times New Roman"/>
          <w:spacing w:val="-6"/>
          <w:sz w:val="28"/>
          <w:szCs w:val="28"/>
        </w:rPr>
        <w:t xml:space="preserve"> Д.И.</w:t>
      </w:r>
    </w:p>
    <w:p w:rsidR="00296678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F32AE">
        <w:rPr>
          <w:rFonts w:ascii="Times New Roman" w:hAnsi="Times New Roman" w:cs="Times New Roman"/>
          <w:sz w:val="28"/>
          <w:szCs w:val="28"/>
        </w:rPr>
        <w:t xml:space="preserve">Срок: октябрь - ноябрь </w:t>
      </w:r>
    </w:p>
    <w:p w:rsidR="00296678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6678" w:rsidRPr="00FF32AE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36795">
        <w:rPr>
          <w:rFonts w:ascii="Times New Roman" w:hAnsi="Times New Roman" w:cs="Times New Roman"/>
          <w:b/>
          <w:sz w:val="28"/>
          <w:szCs w:val="28"/>
        </w:rPr>
        <w:t>.</w:t>
      </w:r>
      <w:r w:rsidRPr="00FF32AE">
        <w:rPr>
          <w:rFonts w:ascii="Times New Roman" w:hAnsi="Times New Roman" w:cs="Times New Roman"/>
          <w:b/>
          <w:sz w:val="28"/>
          <w:szCs w:val="28"/>
        </w:rPr>
        <w:t>Территориальные (местные) профсоюзные организации:</w:t>
      </w:r>
    </w:p>
    <w:p w:rsidR="00296678" w:rsidRPr="00FF32AE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6678" w:rsidRPr="00FF32AE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32AE">
        <w:rPr>
          <w:rFonts w:ascii="Times New Roman" w:hAnsi="Times New Roman" w:cs="Times New Roman"/>
          <w:sz w:val="28"/>
          <w:szCs w:val="28"/>
        </w:rPr>
        <w:t>Разработка Плана по проведению Года правовой культуры в территориальной (местной) профсоюзной организации, размещение Плана на сайте (страничке) организации, представление Плана руководителю региона.</w:t>
      </w:r>
    </w:p>
    <w:p w:rsidR="00296678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Руководителю региона представить сводный План по региону РТ в </w:t>
      </w:r>
      <w:proofErr w:type="spellStart"/>
      <w:r w:rsidRPr="00FF32AE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FF32AE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Pr="00FF32AE">
        <w:rPr>
          <w:rFonts w:ascii="Times New Roman" w:hAnsi="Times New Roman" w:cs="Times New Roman"/>
          <w:b/>
          <w:sz w:val="28"/>
          <w:szCs w:val="28"/>
        </w:rPr>
        <w:t>до 15 февраля 2016.</w:t>
      </w:r>
    </w:p>
    <w:p w:rsidR="00296678" w:rsidRPr="00FF32AE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678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32AE">
        <w:rPr>
          <w:rFonts w:ascii="Times New Roman" w:hAnsi="Times New Roman" w:cs="Times New Roman"/>
          <w:sz w:val="28"/>
          <w:szCs w:val="28"/>
        </w:rPr>
        <w:t>Принять участие в организации и проведении региональных семинаров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32AE">
        <w:rPr>
          <w:rFonts w:ascii="Times New Roman" w:hAnsi="Times New Roman" w:cs="Times New Roman"/>
          <w:sz w:val="28"/>
          <w:szCs w:val="28"/>
        </w:rPr>
        <w:t xml:space="preserve">совещаний (см. пункт 3 раздел </w:t>
      </w:r>
      <w:r w:rsidRPr="00FF32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32AE">
        <w:rPr>
          <w:rFonts w:ascii="Times New Roman" w:hAnsi="Times New Roman" w:cs="Times New Roman"/>
          <w:sz w:val="28"/>
          <w:szCs w:val="28"/>
        </w:rPr>
        <w:t>).</w:t>
      </w:r>
    </w:p>
    <w:p w:rsidR="00296678" w:rsidRPr="00FF32AE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678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32AE">
        <w:rPr>
          <w:rFonts w:ascii="Times New Roman" w:hAnsi="Times New Roman" w:cs="Times New Roman"/>
          <w:sz w:val="28"/>
          <w:szCs w:val="28"/>
        </w:rPr>
        <w:t xml:space="preserve">Проведение заседаний Школ профсоюзного актива с темами заседаний, освещающими основы правовых знаний в сфере трудового законодательства, смежных отраслей, норм профсоюзного права. </w:t>
      </w:r>
    </w:p>
    <w:p w:rsidR="00296678" w:rsidRPr="00FF32AE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678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FF32AE">
        <w:rPr>
          <w:rFonts w:ascii="Times New Roman" w:hAnsi="Times New Roman" w:cs="Times New Roman"/>
          <w:sz w:val="28"/>
          <w:szCs w:val="28"/>
        </w:rPr>
        <w:t>Организация размещения правовых уголков, особенно в крупных образовательных организациях.</w:t>
      </w:r>
    </w:p>
    <w:p w:rsidR="00296678" w:rsidRPr="00FF32AE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678" w:rsidRPr="009A24CA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24CA">
        <w:rPr>
          <w:rFonts w:ascii="Times New Roman" w:hAnsi="Times New Roman" w:cs="Times New Roman"/>
          <w:spacing w:val="-6"/>
          <w:sz w:val="28"/>
          <w:szCs w:val="28"/>
        </w:rPr>
        <w:t>5. Организация участия председателей первичных профсоюзных организаций, профсоюзных активистов в Интернет-конкурсе Рефератов, проводимом ЦС Профсоюза по правовой тематике и организационно-уставным вопросам.</w:t>
      </w:r>
    </w:p>
    <w:p w:rsidR="00296678" w:rsidRPr="00FF32AE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678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F32AE">
        <w:rPr>
          <w:rFonts w:ascii="Times New Roman" w:hAnsi="Times New Roman" w:cs="Times New Roman"/>
          <w:sz w:val="28"/>
          <w:szCs w:val="28"/>
        </w:rPr>
        <w:t>Разработка и выпуск различных информационных материалов, атрибутики Года правовой культуры в Профсоюзе (листовки, календари, брошюры, видеоролики о правозащитной работе профсоюзной организации).</w:t>
      </w:r>
    </w:p>
    <w:p w:rsidR="00296678" w:rsidRPr="00FF32AE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678" w:rsidRPr="00902C6B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02C6B">
        <w:rPr>
          <w:rFonts w:ascii="Times New Roman" w:hAnsi="Times New Roman" w:cs="Times New Roman"/>
          <w:spacing w:val="-6"/>
          <w:sz w:val="28"/>
          <w:szCs w:val="28"/>
        </w:rPr>
        <w:t>7. Организация и проведение семинаров-совещаний со специалистами органов прокуратуры, судейским сообществом, муниципальных отделений Пенсионного фонда России, УФНС, ФСС.</w:t>
      </w:r>
    </w:p>
    <w:p w:rsidR="00296678" w:rsidRPr="00FF32AE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678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F32AE">
        <w:rPr>
          <w:rFonts w:ascii="Times New Roman" w:hAnsi="Times New Roman" w:cs="Times New Roman"/>
          <w:sz w:val="28"/>
          <w:szCs w:val="28"/>
        </w:rPr>
        <w:t>Организация и проведение конкурсов в профсоюзной среде, популяризирующих правовые знания.</w:t>
      </w:r>
    </w:p>
    <w:p w:rsidR="00296678" w:rsidRPr="00FF32AE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678" w:rsidRPr="00FF32AE" w:rsidRDefault="00296678" w:rsidP="00296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F32AE">
        <w:rPr>
          <w:rFonts w:ascii="Times New Roman" w:hAnsi="Times New Roman" w:cs="Times New Roman"/>
          <w:sz w:val="28"/>
          <w:szCs w:val="28"/>
        </w:rPr>
        <w:t>Подготовка материала о проведении Года правовой культуры в Регионе республики для подготовки обобщенного материала на размещения сайте ЦС Общероссийского Профсоюза образования (см. пунк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F32AE">
        <w:rPr>
          <w:rFonts w:ascii="Times New Roman" w:hAnsi="Times New Roman" w:cs="Times New Roman"/>
          <w:sz w:val="28"/>
          <w:szCs w:val="28"/>
        </w:rPr>
        <w:t xml:space="preserve"> 10 раздела </w:t>
      </w:r>
      <w:r w:rsidRPr="00FF32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32AE">
        <w:rPr>
          <w:rFonts w:ascii="Times New Roman" w:hAnsi="Times New Roman" w:cs="Times New Roman"/>
          <w:sz w:val="28"/>
          <w:szCs w:val="28"/>
        </w:rPr>
        <w:t>).</w:t>
      </w:r>
    </w:p>
    <w:p w:rsidR="00296678" w:rsidRPr="00FF32AE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32AE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2AE">
        <w:rPr>
          <w:rFonts w:ascii="Times New Roman" w:hAnsi="Times New Roman" w:cs="Times New Roman"/>
          <w:sz w:val="28"/>
          <w:szCs w:val="28"/>
        </w:rPr>
        <w:t xml:space="preserve">: руководители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32AE">
        <w:rPr>
          <w:rFonts w:ascii="Times New Roman" w:hAnsi="Times New Roman" w:cs="Times New Roman"/>
          <w:sz w:val="28"/>
          <w:szCs w:val="28"/>
        </w:rPr>
        <w:t xml:space="preserve">егионов          </w:t>
      </w:r>
    </w:p>
    <w:p w:rsidR="00296678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32AE">
        <w:rPr>
          <w:rFonts w:ascii="Times New Roman" w:hAnsi="Times New Roman" w:cs="Times New Roman"/>
          <w:sz w:val="28"/>
          <w:szCs w:val="28"/>
        </w:rPr>
        <w:t xml:space="preserve">Срок предоставления материала: октябрь </w:t>
      </w:r>
    </w:p>
    <w:p w:rsidR="00296678" w:rsidRPr="00FF32AE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2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6678" w:rsidRPr="00FF32AE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6678" w:rsidRPr="00FF32AE" w:rsidRDefault="00296678" w:rsidP="00296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6678" w:rsidRDefault="00296678" w:rsidP="00FA1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78" w:rsidRDefault="00296678" w:rsidP="00FA1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78" w:rsidRDefault="00296678" w:rsidP="00FA1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78" w:rsidRDefault="00296678" w:rsidP="00FA1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78" w:rsidRDefault="00296678" w:rsidP="00FA1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78" w:rsidRDefault="00296678" w:rsidP="00FA1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BA1" w:rsidRDefault="00977BA1" w:rsidP="00FA1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FF" w:rsidRDefault="000A47FF" w:rsidP="00FA1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FF" w:rsidRDefault="000A47FF" w:rsidP="00FA1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FF" w:rsidRDefault="000A47FF" w:rsidP="00FA11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47FF" w:rsidSect="00977BA1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42" w:rsidRDefault="005B0742" w:rsidP="00D936F0">
      <w:pPr>
        <w:spacing w:after="0" w:line="240" w:lineRule="auto"/>
      </w:pPr>
      <w:r>
        <w:separator/>
      </w:r>
    </w:p>
  </w:endnote>
  <w:endnote w:type="continuationSeparator" w:id="0">
    <w:p w:rsidR="005B0742" w:rsidRDefault="005B0742" w:rsidP="00D9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916961"/>
      <w:docPartObj>
        <w:docPartGallery w:val="Page Numbers (Bottom of Page)"/>
        <w:docPartUnique/>
      </w:docPartObj>
    </w:sdtPr>
    <w:sdtEndPr/>
    <w:sdtContent>
      <w:p w:rsidR="00D936F0" w:rsidRDefault="00D936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949">
          <w:rPr>
            <w:noProof/>
          </w:rPr>
          <w:t>5</w:t>
        </w:r>
        <w:r>
          <w:fldChar w:fldCharType="end"/>
        </w:r>
      </w:p>
    </w:sdtContent>
  </w:sdt>
  <w:p w:rsidR="00D936F0" w:rsidRDefault="00D936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42" w:rsidRDefault="005B0742" w:rsidP="00D936F0">
      <w:pPr>
        <w:spacing w:after="0" w:line="240" w:lineRule="auto"/>
      </w:pPr>
      <w:r>
        <w:separator/>
      </w:r>
    </w:p>
  </w:footnote>
  <w:footnote w:type="continuationSeparator" w:id="0">
    <w:p w:rsidR="005B0742" w:rsidRDefault="005B0742" w:rsidP="00D9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7E80"/>
    <w:multiLevelType w:val="hybridMultilevel"/>
    <w:tmpl w:val="D69CD258"/>
    <w:lvl w:ilvl="0" w:tplc="5F4C72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87661D"/>
    <w:multiLevelType w:val="hybridMultilevel"/>
    <w:tmpl w:val="BC98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21AE3"/>
    <w:multiLevelType w:val="hybridMultilevel"/>
    <w:tmpl w:val="26145684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E4"/>
    <w:rsid w:val="00022451"/>
    <w:rsid w:val="000341D8"/>
    <w:rsid w:val="00034652"/>
    <w:rsid w:val="00064D85"/>
    <w:rsid w:val="00074A1A"/>
    <w:rsid w:val="00075BBC"/>
    <w:rsid w:val="0008320B"/>
    <w:rsid w:val="000A47FF"/>
    <w:rsid w:val="000B1AD2"/>
    <w:rsid w:val="000B3D9F"/>
    <w:rsid w:val="000B42BF"/>
    <w:rsid w:val="000D1300"/>
    <w:rsid w:val="000E2631"/>
    <w:rsid w:val="000E6A75"/>
    <w:rsid w:val="000F0029"/>
    <w:rsid w:val="000F2A9E"/>
    <w:rsid w:val="0012515E"/>
    <w:rsid w:val="00127F21"/>
    <w:rsid w:val="00163C9B"/>
    <w:rsid w:val="0017012D"/>
    <w:rsid w:val="00170AAB"/>
    <w:rsid w:val="001A0DD3"/>
    <w:rsid w:val="001A6937"/>
    <w:rsid w:val="001D7136"/>
    <w:rsid w:val="00204546"/>
    <w:rsid w:val="00211A98"/>
    <w:rsid w:val="00221038"/>
    <w:rsid w:val="0022196C"/>
    <w:rsid w:val="00222339"/>
    <w:rsid w:val="00234591"/>
    <w:rsid w:val="00261068"/>
    <w:rsid w:val="00264CDD"/>
    <w:rsid w:val="00270EB8"/>
    <w:rsid w:val="00282858"/>
    <w:rsid w:val="00291A38"/>
    <w:rsid w:val="00291F9C"/>
    <w:rsid w:val="00296678"/>
    <w:rsid w:val="00296860"/>
    <w:rsid w:val="002B1A54"/>
    <w:rsid w:val="002B3113"/>
    <w:rsid w:val="002B4BB2"/>
    <w:rsid w:val="002E27D7"/>
    <w:rsid w:val="002E5C3B"/>
    <w:rsid w:val="002E7221"/>
    <w:rsid w:val="002F2B91"/>
    <w:rsid w:val="003125E4"/>
    <w:rsid w:val="00313B63"/>
    <w:rsid w:val="00315CC4"/>
    <w:rsid w:val="0032034F"/>
    <w:rsid w:val="00330B6B"/>
    <w:rsid w:val="0034485A"/>
    <w:rsid w:val="003453BD"/>
    <w:rsid w:val="00345E6C"/>
    <w:rsid w:val="00376BAF"/>
    <w:rsid w:val="00393EA9"/>
    <w:rsid w:val="003C12DC"/>
    <w:rsid w:val="003D7008"/>
    <w:rsid w:val="003F357D"/>
    <w:rsid w:val="00402F38"/>
    <w:rsid w:val="00405A64"/>
    <w:rsid w:val="00407C55"/>
    <w:rsid w:val="00417CD1"/>
    <w:rsid w:val="00420638"/>
    <w:rsid w:val="0042689E"/>
    <w:rsid w:val="00430A3A"/>
    <w:rsid w:val="00437ED5"/>
    <w:rsid w:val="004414DA"/>
    <w:rsid w:val="00447D8C"/>
    <w:rsid w:val="004514A6"/>
    <w:rsid w:val="00471BF7"/>
    <w:rsid w:val="004740F1"/>
    <w:rsid w:val="004A3814"/>
    <w:rsid w:val="004A4C26"/>
    <w:rsid w:val="004A69E5"/>
    <w:rsid w:val="004A6F8D"/>
    <w:rsid w:val="004B13B4"/>
    <w:rsid w:val="004B4539"/>
    <w:rsid w:val="004C2968"/>
    <w:rsid w:val="004D1862"/>
    <w:rsid w:val="004D3D7A"/>
    <w:rsid w:val="004F393C"/>
    <w:rsid w:val="004F4B0C"/>
    <w:rsid w:val="004F7707"/>
    <w:rsid w:val="00502799"/>
    <w:rsid w:val="00520AF2"/>
    <w:rsid w:val="00535C3F"/>
    <w:rsid w:val="005476D2"/>
    <w:rsid w:val="00564D0F"/>
    <w:rsid w:val="00567A98"/>
    <w:rsid w:val="00581A47"/>
    <w:rsid w:val="005B0742"/>
    <w:rsid w:val="005D72D5"/>
    <w:rsid w:val="005D7C99"/>
    <w:rsid w:val="005E543B"/>
    <w:rsid w:val="005F3BAF"/>
    <w:rsid w:val="005F5B53"/>
    <w:rsid w:val="0060176C"/>
    <w:rsid w:val="00603537"/>
    <w:rsid w:val="00606CA9"/>
    <w:rsid w:val="0060751A"/>
    <w:rsid w:val="00611893"/>
    <w:rsid w:val="0061649B"/>
    <w:rsid w:val="00643224"/>
    <w:rsid w:val="00655117"/>
    <w:rsid w:val="006937B7"/>
    <w:rsid w:val="006A227C"/>
    <w:rsid w:val="006E05C9"/>
    <w:rsid w:val="007208CB"/>
    <w:rsid w:val="00750B86"/>
    <w:rsid w:val="00754D85"/>
    <w:rsid w:val="00771998"/>
    <w:rsid w:val="00773019"/>
    <w:rsid w:val="0077329E"/>
    <w:rsid w:val="00777AB4"/>
    <w:rsid w:val="007A2B8E"/>
    <w:rsid w:val="007B725E"/>
    <w:rsid w:val="007C23DC"/>
    <w:rsid w:val="007F7456"/>
    <w:rsid w:val="008022E7"/>
    <w:rsid w:val="00803904"/>
    <w:rsid w:val="00813817"/>
    <w:rsid w:val="008167D8"/>
    <w:rsid w:val="008208B8"/>
    <w:rsid w:val="00870D0F"/>
    <w:rsid w:val="0087202E"/>
    <w:rsid w:val="008804C1"/>
    <w:rsid w:val="0088402B"/>
    <w:rsid w:val="00887BD3"/>
    <w:rsid w:val="00893C99"/>
    <w:rsid w:val="008B6093"/>
    <w:rsid w:val="008E4CFF"/>
    <w:rsid w:val="008F05BA"/>
    <w:rsid w:val="008F5E53"/>
    <w:rsid w:val="00901115"/>
    <w:rsid w:val="009340A9"/>
    <w:rsid w:val="00942197"/>
    <w:rsid w:val="00953097"/>
    <w:rsid w:val="00977BA1"/>
    <w:rsid w:val="009A3F21"/>
    <w:rsid w:val="009B1798"/>
    <w:rsid w:val="009C1762"/>
    <w:rsid w:val="009C2547"/>
    <w:rsid w:val="009D4D55"/>
    <w:rsid w:val="009E22C7"/>
    <w:rsid w:val="00A0337C"/>
    <w:rsid w:val="00A254ED"/>
    <w:rsid w:val="00A46308"/>
    <w:rsid w:val="00A50962"/>
    <w:rsid w:val="00A50BF2"/>
    <w:rsid w:val="00A66D7B"/>
    <w:rsid w:val="00A71B8A"/>
    <w:rsid w:val="00A72148"/>
    <w:rsid w:val="00A87CF7"/>
    <w:rsid w:val="00A90320"/>
    <w:rsid w:val="00AA10DD"/>
    <w:rsid w:val="00AA7960"/>
    <w:rsid w:val="00AB6265"/>
    <w:rsid w:val="00AC2B2C"/>
    <w:rsid w:val="00AC6420"/>
    <w:rsid w:val="00AD45BE"/>
    <w:rsid w:val="00AE4A01"/>
    <w:rsid w:val="00AF1B3F"/>
    <w:rsid w:val="00AF75E5"/>
    <w:rsid w:val="00AF7B32"/>
    <w:rsid w:val="00B25602"/>
    <w:rsid w:val="00B34884"/>
    <w:rsid w:val="00B44FC7"/>
    <w:rsid w:val="00B6098D"/>
    <w:rsid w:val="00B81C50"/>
    <w:rsid w:val="00B97CFF"/>
    <w:rsid w:val="00BA215E"/>
    <w:rsid w:val="00BA3B5C"/>
    <w:rsid w:val="00BB3A8C"/>
    <w:rsid w:val="00BC042A"/>
    <w:rsid w:val="00BC29EF"/>
    <w:rsid w:val="00BC3549"/>
    <w:rsid w:val="00C008A5"/>
    <w:rsid w:val="00C0256E"/>
    <w:rsid w:val="00C03BF3"/>
    <w:rsid w:val="00C05C1A"/>
    <w:rsid w:val="00C242F0"/>
    <w:rsid w:val="00C31103"/>
    <w:rsid w:val="00C637B3"/>
    <w:rsid w:val="00C8686E"/>
    <w:rsid w:val="00C91247"/>
    <w:rsid w:val="00C917B3"/>
    <w:rsid w:val="00C91ED8"/>
    <w:rsid w:val="00CB50D8"/>
    <w:rsid w:val="00CC78FE"/>
    <w:rsid w:val="00CE4985"/>
    <w:rsid w:val="00D03A95"/>
    <w:rsid w:val="00D225E0"/>
    <w:rsid w:val="00D318F5"/>
    <w:rsid w:val="00D322B8"/>
    <w:rsid w:val="00D32D7D"/>
    <w:rsid w:val="00D4679E"/>
    <w:rsid w:val="00D47464"/>
    <w:rsid w:val="00D85F8C"/>
    <w:rsid w:val="00D936F0"/>
    <w:rsid w:val="00DB4949"/>
    <w:rsid w:val="00DC58C0"/>
    <w:rsid w:val="00DD6A89"/>
    <w:rsid w:val="00DF6626"/>
    <w:rsid w:val="00E04D3A"/>
    <w:rsid w:val="00E17B93"/>
    <w:rsid w:val="00E365F9"/>
    <w:rsid w:val="00E43124"/>
    <w:rsid w:val="00E518B7"/>
    <w:rsid w:val="00E60F17"/>
    <w:rsid w:val="00E61082"/>
    <w:rsid w:val="00E663AD"/>
    <w:rsid w:val="00E93AD9"/>
    <w:rsid w:val="00ED4F1E"/>
    <w:rsid w:val="00EE166A"/>
    <w:rsid w:val="00EF4B21"/>
    <w:rsid w:val="00EF650C"/>
    <w:rsid w:val="00F1424F"/>
    <w:rsid w:val="00F1534F"/>
    <w:rsid w:val="00F31767"/>
    <w:rsid w:val="00F42E83"/>
    <w:rsid w:val="00F641E9"/>
    <w:rsid w:val="00F717C1"/>
    <w:rsid w:val="00F82E32"/>
    <w:rsid w:val="00F860A8"/>
    <w:rsid w:val="00F921C5"/>
    <w:rsid w:val="00FA112A"/>
    <w:rsid w:val="00FB6D7F"/>
    <w:rsid w:val="00FC047D"/>
    <w:rsid w:val="00FD4EF9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13CEA-B480-417F-A25E-A416DE56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6F0"/>
  </w:style>
  <w:style w:type="paragraph" w:styleId="a5">
    <w:name w:val="footer"/>
    <w:basedOn w:val="a"/>
    <w:link w:val="a6"/>
    <w:uiPriority w:val="99"/>
    <w:unhideWhenUsed/>
    <w:rsid w:val="00D9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6F0"/>
  </w:style>
  <w:style w:type="paragraph" w:styleId="a7">
    <w:name w:val="List Paragraph"/>
    <w:basedOn w:val="a"/>
    <w:uiPriority w:val="34"/>
    <w:qFormat/>
    <w:rsid w:val="002E27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2858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872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753F-AC88-4408-B9E2-6852C85F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2016-02-02T10:03:00Z</cp:lastPrinted>
  <dcterms:created xsi:type="dcterms:W3CDTF">2016-02-08T13:19:00Z</dcterms:created>
  <dcterms:modified xsi:type="dcterms:W3CDTF">2016-02-11T08:01:00Z</dcterms:modified>
</cp:coreProperties>
</file>