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FB8A" w14:textId="74867B5B" w:rsidR="007C2670" w:rsidRPr="00891111" w:rsidRDefault="007C2670" w:rsidP="008911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5"/>
        <w:tblW w:w="10425" w:type="dxa"/>
        <w:tblLayout w:type="fixed"/>
        <w:tblLook w:val="04A0" w:firstRow="1" w:lastRow="0" w:firstColumn="1" w:lastColumn="0" w:noHBand="0" w:noVBand="1"/>
      </w:tblPr>
      <w:tblGrid>
        <w:gridCol w:w="3512"/>
        <w:gridCol w:w="3545"/>
        <w:gridCol w:w="3368"/>
      </w:tblGrid>
      <w:tr w:rsidR="00891111" w:rsidRPr="007C2670" w14:paraId="4ABB50DF" w14:textId="77777777" w:rsidTr="00891111">
        <w:trPr>
          <w:trHeight w:val="1054"/>
        </w:trPr>
        <w:tc>
          <w:tcPr>
            <w:tcW w:w="10425" w:type="dxa"/>
            <w:gridSpan w:val="3"/>
            <w:hideMark/>
          </w:tcPr>
          <w:p w14:paraId="3D9CFDA4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2D5A3" wp14:editId="0B9AA85B">
                  <wp:extent cx="527685" cy="580390"/>
                  <wp:effectExtent l="0" t="0" r="571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111" w:rsidRPr="007C2670" w14:paraId="56193A06" w14:textId="77777777" w:rsidTr="00891111">
        <w:trPr>
          <w:trHeight w:val="2228"/>
        </w:trPr>
        <w:tc>
          <w:tcPr>
            <w:tcW w:w="10425" w:type="dxa"/>
            <w:gridSpan w:val="3"/>
          </w:tcPr>
          <w:p w14:paraId="0F1A621E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232C9FB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717B54AF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236CA7C1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1A6C49FE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75F5590" w14:textId="77777777" w:rsidR="00891111" w:rsidRPr="007C2670" w:rsidRDefault="00891111" w:rsidP="008911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F62494F" w14:textId="77777777" w:rsidR="00891111" w:rsidRPr="00891111" w:rsidRDefault="00891111" w:rsidP="008911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14:paraId="68A326ED" w14:textId="77777777" w:rsidR="00891111" w:rsidRPr="007C2670" w:rsidRDefault="00891111" w:rsidP="008911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91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91111" w:rsidRPr="007C2670" w14:paraId="7EE86FB8" w14:textId="77777777" w:rsidTr="00891111">
        <w:trPr>
          <w:trHeight w:hRule="exact" w:val="794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0D3CF8C" w14:textId="77777777" w:rsidR="00891111" w:rsidRPr="007C2670" w:rsidRDefault="00891111" w:rsidP="0089111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78CDFFC1" w14:textId="77777777" w:rsidR="00891111" w:rsidRPr="007C2670" w:rsidRDefault="00891111" w:rsidP="0089111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«27</w:t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октября</w:t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14:paraId="11D97D69" w14:textId="77777777" w:rsidR="00891111" w:rsidRPr="007C2670" w:rsidRDefault="00891111" w:rsidP="0089111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5FACE701" w14:textId="77777777" w:rsidR="00891111" w:rsidRPr="007C2670" w:rsidRDefault="00891111" w:rsidP="0089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0727049B" w14:textId="13F30DE3" w:rsidR="00891111" w:rsidRPr="007C2670" w:rsidRDefault="00891111" w:rsidP="00023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 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№ 17</w:t>
            </w:r>
            <w:r w:rsidR="0002307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- 1</w:t>
            </w:r>
          </w:p>
        </w:tc>
      </w:tr>
    </w:tbl>
    <w:p w14:paraId="4AEF9541" w14:textId="77777777" w:rsidR="007C2670" w:rsidRDefault="007C2670" w:rsidP="007C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44A87" w14:textId="77777777" w:rsidR="00891111" w:rsidRPr="00CC644D" w:rsidRDefault="00891111" w:rsidP="007C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DBA53" w14:textId="166242E1" w:rsidR="009A1F75" w:rsidRDefault="009A1F75" w:rsidP="0089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8763D">
        <w:rPr>
          <w:rFonts w:ascii="Times New Roman" w:hAnsi="Times New Roman" w:cs="Times New Roman"/>
          <w:b/>
          <w:sz w:val="28"/>
          <w:szCs w:val="28"/>
        </w:rPr>
        <w:t xml:space="preserve">Об итогах республиканской </w:t>
      </w:r>
      <w:r w:rsidR="00CC644D" w:rsidRPr="0098763D">
        <w:rPr>
          <w:rFonts w:ascii="Times New Roman" w:hAnsi="Times New Roman" w:cs="Times New Roman"/>
          <w:b/>
          <w:sz w:val="28"/>
          <w:szCs w:val="28"/>
        </w:rPr>
        <w:t>акции «П</w:t>
      </w:r>
      <w:r w:rsidRPr="0098763D">
        <w:rPr>
          <w:rFonts w:ascii="Times New Roman" w:hAnsi="Times New Roman" w:cs="Times New Roman"/>
          <w:b/>
          <w:bCs/>
          <w:sz w:val="28"/>
          <w:szCs w:val="28"/>
        </w:rPr>
        <w:t>рофсоюзн</w:t>
      </w:r>
      <w:r w:rsidR="00CC644D" w:rsidRPr="0098763D">
        <w:rPr>
          <w:rFonts w:ascii="Times New Roman" w:hAnsi="Times New Roman" w:cs="Times New Roman"/>
          <w:b/>
          <w:bCs/>
          <w:sz w:val="28"/>
          <w:szCs w:val="28"/>
        </w:rPr>
        <w:t>ая неделя»</w:t>
      </w:r>
      <w:bookmarkEnd w:id="0"/>
      <w:r w:rsidRPr="00987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2BF8AE" w14:textId="77777777" w:rsidR="00891111" w:rsidRPr="0098763D" w:rsidRDefault="00891111" w:rsidP="0089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C4AEF" w14:textId="77777777" w:rsidR="009A1F75" w:rsidRPr="0098763D" w:rsidRDefault="009A1F75" w:rsidP="008911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2399A1" w14:textId="5D15F625" w:rsidR="009A1F75" w:rsidRPr="0098763D" w:rsidRDefault="009A1F75" w:rsidP="00891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6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563B62" w:rsidRPr="0098763D">
        <w:rPr>
          <w:rFonts w:ascii="Times New Roman" w:hAnsi="Times New Roman" w:cs="Times New Roman"/>
          <w:sz w:val="28"/>
          <w:szCs w:val="28"/>
        </w:rPr>
        <w:t>В связи с Днем профсоюзов Республики Татарстан (24 сентября) и</w:t>
      </w:r>
      <w:r w:rsidR="002E380A">
        <w:rPr>
          <w:rFonts w:ascii="Times New Roman" w:hAnsi="Times New Roman" w:cs="Times New Roman"/>
          <w:sz w:val="28"/>
          <w:szCs w:val="28"/>
        </w:rPr>
        <w:t xml:space="preserve"> </w:t>
      </w:r>
      <w:r w:rsidR="00563B62" w:rsidRPr="0098763D">
        <w:rPr>
          <w:rFonts w:ascii="Times New Roman" w:hAnsi="Times New Roman" w:cs="Times New Roman"/>
          <w:sz w:val="28"/>
          <w:szCs w:val="28"/>
        </w:rPr>
        <w:t xml:space="preserve">Днем рождения Общероссийского Профсоюза образования (27 сентября) 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Татарстанская республиканская организация Общероссийского Профсоюза образования по традиции </w:t>
      </w:r>
      <w:r w:rsidR="00EC125F"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по 28 сентября 2023 года 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акцию «Профсоюзная неделя»</w:t>
      </w:r>
      <w:r w:rsidR="006A4ADD" w:rsidRPr="00EC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</w:t>
      </w:r>
      <w:r w:rsidR="006A4A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3B62"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наставника.</w:t>
      </w:r>
    </w:p>
    <w:p w14:paraId="62C9710E" w14:textId="77777777" w:rsidR="009A1F75" w:rsidRPr="0098763D" w:rsidRDefault="009A1F75" w:rsidP="00891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           Цель акции – широкое информирование о деятельности Общероссийского Профсоюза образования, формирование положительного имиджа организации, вовлечение работников, школьников, студентов в активную общественную деятельность</w:t>
      </w:r>
      <w:r w:rsidR="00E1220C" w:rsidRPr="0098763D">
        <w:rPr>
          <w:rFonts w:ascii="Times New Roman" w:hAnsi="Times New Roman" w:cs="Times New Roman"/>
          <w:sz w:val="28"/>
          <w:szCs w:val="28"/>
        </w:rPr>
        <w:t>.</w:t>
      </w:r>
    </w:p>
    <w:p w14:paraId="163F8892" w14:textId="346D9F12" w:rsidR="009A5275" w:rsidRPr="0098763D" w:rsidRDefault="009A1F75" w:rsidP="008911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6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5281" w:rsidRPr="0098763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F4BF4" w:rsidRPr="0098763D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F5281" w:rsidRPr="0098763D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54E3D" w:rsidRPr="0098763D">
        <w:rPr>
          <w:rFonts w:ascii="Times New Roman" w:hAnsi="Times New Roman" w:cs="Times New Roman"/>
          <w:sz w:val="28"/>
          <w:szCs w:val="28"/>
        </w:rPr>
        <w:t>свыше</w:t>
      </w:r>
      <w:r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1E5D45" w:rsidRPr="0098763D">
        <w:rPr>
          <w:rFonts w:ascii="Times New Roman" w:hAnsi="Times New Roman" w:cs="Times New Roman"/>
          <w:sz w:val="28"/>
          <w:szCs w:val="28"/>
        </w:rPr>
        <w:t>20</w:t>
      </w:r>
      <w:r w:rsidR="00354E3D" w:rsidRPr="0098763D">
        <w:rPr>
          <w:rFonts w:ascii="Times New Roman" w:hAnsi="Times New Roman" w:cs="Times New Roman"/>
          <w:sz w:val="28"/>
          <w:szCs w:val="28"/>
        </w:rPr>
        <w:t>0</w:t>
      </w:r>
      <w:r w:rsidRPr="0098763D">
        <w:rPr>
          <w:rFonts w:ascii="Times New Roman" w:hAnsi="Times New Roman" w:cs="Times New Roman"/>
          <w:sz w:val="28"/>
          <w:szCs w:val="28"/>
        </w:rPr>
        <w:t xml:space="preserve"> тысяч человек: дошкольники</w:t>
      </w:r>
      <w:r w:rsidR="00D80425" w:rsidRPr="0098763D">
        <w:rPr>
          <w:rFonts w:ascii="Times New Roman" w:hAnsi="Times New Roman" w:cs="Times New Roman"/>
          <w:sz w:val="28"/>
          <w:szCs w:val="28"/>
        </w:rPr>
        <w:t>;</w:t>
      </w:r>
      <w:r w:rsidRPr="0098763D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D80425" w:rsidRPr="0098763D">
        <w:rPr>
          <w:rFonts w:ascii="Times New Roman" w:hAnsi="Times New Roman" w:cs="Times New Roman"/>
          <w:sz w:val="28"/>
          <w:szCs w:val="28"/>
        </w:rPr>
        <w:t>;</w:t>
      </w:r>
      <w:r w:rsidRPr="0098763D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D80425" w:rsidRPr="0098763D">
        <w:rPr>
          <w:rFonts w:ascii="Times New Roman" w:hAnsi="Times New Roman" w:cs="Times New Roman"/>
          <w:sz w:val="28"/>
          <w:szCs w:val="28"/>
        </w:rPr>
        <w:t>;</w:t>
      </w:r>
      <w:r w:rsidRPr="0098763D">
        <w:rPr>
          <w:rFonts w:ascii="Times New Roman" w:hAnsi="Times New Roman" w:cs="Times New Roman"/>
          <w:sz w:val="28"/>
          <w:szCs w:val="28"/>
        </w:rPr>
        <w:t xml:space="preserve"> работники общего, высшего и среднего профессионального образования</w:t>
      </w:r>
      <w:r w:rsidR="00D80425" w:rsidRPr="0098763D">
        <w:rPr>
          <w:rFonts w:ascii="Times New Roman" w:hAnsi="Times New Roman" w:cs="Times New Roman"/>
          <w:sz w:val="28"/>
          <w:szCs w:val="28"/>
        </w:rPr>
        <w:t>; дополнительного образования детей,</w:t>
      </w:r>
      <w:r w:rsidRPr="0098763D">
        <w:rPr>
          <w:rFonts w:ascii="Times New Roman" w:hAnsi="Times New Roman" w:cs="Times New Roman"/>
          <w:sz w:val="28"/>
          <w:szCs w:val="28"/>
        </w:rPr>
        <w:t xml:space="preserve"> родители, </w:t>
      </w:r>
      <w:r w:rsidR="008F4BF4" w:rsidRPr="009876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8763D">
        <w:rPr>
          <w:rFonts w:ascii="Times New Roman" w:hAnsi="Times New Roman" w:cs="Times New Roman"/>
          <w:sz w:val="28"/>
          <w:szCs w:val="28"/>
        </w:rPr>
        <w:t>ветераны профсо</w:t>
      </w:r>
      <w:r w:rsidR="003F5281" w:rsidRPr="0098763D">
        <w:rPr>
          <w:rFonts w:ascii="Times New Roman" w:hAnsi="Times New Roman" w:cs="Times New Roman"/>
          <w:sz w:val="28"/>
          <w:szCs w:val="28"/>
        </w:rPr>
        <w:t>юзного движения. Республиканскую</w:t>
      </w:r>
      <w:r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3F5281" w:rsidRPr="0098763D">
        <w:rPr>
          <w:rFonts w:ascii="Times New Roman" w:hAnsi="Times New Roman" w:cs="Times New Roman"/>
          <w:sz w:val="28"/>
          <w:szCs w:val="28"/>
        </w:rPr>
        <w:t>традиционную акцию</w:t>
      </w:r>
      <w:r w:rsidRPr="0098763D">
        <w:rPr>
          <w:rFonts w:ascii="Times New Roman" w:hAnsi="Times New Roman" w:cs="Times New Roman"/>
          <w:sz w:val="28"/>
          <w:szCs w:val="28"/>
        </w:rPr>
        <w:t xml:space="preserve"> поддержали </w:t>
      </w:r>
      <w:r w:rsidR="001E5D45" w:rsidRPr="0098763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98763D">
        <w:rPr>
          <w:rFonts w:ascii="Times New Roman" w:hAnsi="Times New Roman" w:cs="Times New Roman"/>
          <w:sz w:val="28"/>
          <w:szCs w:val="28"/>
        </w:rPr>
        <w:t>все первичные профсоюзные организации.</w:t>
      </w:r>
      <w:r w:rsidR="003F5281" w:rsidRPr="0098763D">
        <w:rPr>
          <w:rFonts w:ascii="Times New Roman" w:hAnsi="Times New Roman" w:cs="Times New Roman"/>
          <w:sz w:val="28"/>
          <w:szCs w:val="28"/>
        </w:rPr>
        <w:t xml:space="preserve"> Каждый день профсоюзной недели был увлекательным, творческим, полезным. Убедиться в этом можно заглянув на сайт</w:t>
      </w:r>
      <w:r w:rsidR="008F4BF4" w:rsidRPr="0098763D">
        <w:rPr>
          <w:rFonts w:ascii="Times New Roman" w:hAnsi="Times New Roman" w:cs="Times New Roman"/>
          <w:sz w:val="28"/>
          <w:szCs w:val="28"/>
        </w:rPr>
        <w:t xml:space="preserve">ы образовательных организаций </w:t>
      </w:r>
      <w:r w:rsidR="00C1154F" w:rsidRPr="0098763D">
        <w:rPr>
          <w:rFonts w:ascii="Times New Roman" w:hAnsi="Times New Roman" w:cs="Times New Roman"/>
          <w:sz w:val="28"/>
          <w:szCs w:val="28"/>
        </w:rPr>
        <w:t xml:space="preserve">или в </w:t>
      </w:r>
      <w:r w:rsidR="008F4BF4" w:rsidRPr="0098763D">
        <w:rPr>
          <w:rFonts w:ascii="Times New Roman" w:hAnsi="Times New Roman" w:cs="Times New Roman"/>
          <w:sz w:val="28"/>
          <w:szCs w:val="28"/>
        </w:rPr>
        <w:t xml:space="preserve">социальные сети: ВКонтакте или Телеграм. </w:t>
      </w:r>
      <w:r w:rsidR="003F5281" w:rsidRPr="0098763D">
        <w:rPr>
          <w:rFonts w:ascii="Times New Roman" w:hAnsi="Times New Roman" w:cs="Times New Roman"/>
          <w:sz w:val="28"/>
          <w:szCs w:val="28"/>
        </w:rPr>
        <w:t>Под хештег</w:t>
      </w:r>
      <w:r w:rsidR="00892073" w:rsidRPr="0098763D">
        <w:rPr>
          <w:rFonts w:ascii="Times New Roman" w:hAnsi="Times New Roman" w:cs="Times New Roman"/>
          <w:sz w:val="28"/>
          <w:szCs w:val="28"/>
        </w:rPr>
        <w:t>а</w:t>
      </w:r>
      <w:r w:rsidR="003F5281" w:rsidRPr="0098763D">
        <w:rPr>
          <w:rFonts w:ascii="Times New Roman" w:hAnsi="Times New Roman" w:cs="Times New Roman"/>
          <w:sz w:val="28"/>
          <w:szCs w:val="28"/>
        </w:rPr>
        <w:t>м</w:t>
      </w:r>
      <w:r w:rsidR="00892073" w:rsidRPr="0098763D">
        <w:rPr>
          <w:rFonts w:ascii="Times New Roman" w:hAnsi="Times New Roman" w:cs="Times New Roman"/>
          <w:sz w:val="28"/>
          <w:szCs w:val="28"/>
        </w:rPr>
        <w:t>и</w:t>
      </w:r>
      <w:r w:rsidR="003F5281" w:rsidRPr="0098763D">
        <w:rPr>
          <w:rFonts w:ascii="Times New Roman" w:hAnsi="Times New Roman" w:cs="Times New Roman"/>
          <w:sz w:val="28"/>
          <w:szCs w:val="28"/>
        </w:rPr>
        <w:t xml:space="preserve"> #профнеделя202</w:t>
      </w:r>
      <w:r w:rsidR="00354E3D" w:rsidRPr="0098763D">
        <w:rPr>
          <w:rFonts w:ascii="Times New Roman" w:hAnsi="Times New Roman" w:cs="Times New Roman"/>
          <w:sz w:val="28"/>
          <w:szCs w:val="28"/>
        </w:rPr>
        <w:t>3</w:t>
      </w:r>
      <w:r w:rsidR="003F5281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892073" w:rsidRPr="0098763D">
        <w:rPr>
          <w:rFonts w:ascii="Times New Roman" w:hAnsi="Times New Roman" w:cs="Times New Roman"/>
          <w:sz w:val="28"/>
          <w:szCs w:val="28"/>
        </w:rPr>
        <w:t>и #</w:t>
      </w:r>
      <w:r w:rsidR="00892073" w:rsidRPr="0098763D">
        <w:rPr>
          <w:rFonts w:ascii="Times New Roman" w:hAnsi="Times New Roman" w:cs="Times New Roman"/>
          <w:sz w:val="28"/>
          <w:szCs w:val="28"/>
          <w:lang w:val="en-US"/>
        </w:rPr>
        <w:t>edunionru</w:t>
      </w:r>
      <w:r w:rsidR="00892073" w:rsidRPr="00987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154F" w:rsidRPr="0098763D">
        <w:rPr>
          <w:rFonts w:ascii="Times New Roman" w:hAnsi="Times New Roman" w:cs="Times New Roman"/>
          <w:sz w:val="28"/>
          <w:szCs w:val="28"/>
        </w:rPr>
        <w:t xml:space="preserve">было </w:t>
      </w:r>
      <w:r w:rsidR="00354E3D" w:rsidRPr="0098763D">
        <w:rPr>
          <w:rFonts w:ascii="Times New Roman" w:hAnsi="Times New Roman" w:cs="Times New Roman"/>
          <w:sz w:val="28"/>
          <w:szCs w:val="28"/>
        </w:rPr>
        <w:t>около</w:t>
      </w:r>
      <w:r w:rsidR="003F5281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354E3D" w:rsidRPr="0098763D">
        <w:rPr>
          <w:rFonts w:ascii="Times New Roman" w:hAnsi="Times New Roman" w:cs="Times New Roman"/>
          <w:sz w:val="28"/>
          <w:szCs w:val="28"/>
        </w:rPr>
        <w:t>10</w:t>
      </w:r>
      <w:r w:rsidR="003F5281" w:rsidRPr="0098763D">
        <w:rPr>
          <w:rFonts w:ascii="Times New Roman" w:hAnsi="Times New Roman" w:cs="Times New Roman"/>
          <w:sz w:val="28"/>
          <w:szCs w:val="28"/>
        </w:rPr>
        <w:t>00 публикаций.</w:t>
      </w:r>
    </w:p>
    <w:p w14:paraId="199D8A47" w14:textId="0F002877" w:rsidR="009A5275" w:rsidRPr="0098763D" w:rsidRDefault="009A5275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r w:rsidR="0046041C" w:rsidRPr="0098763D">
        <w:rPr>
          <w:rFonts w:ascii="Times New Roman" w:hAnsi="Times New Roman" w:cs="Times New Roman"/>
          <w:sz w:val="28"/>
          <w:szCs w:val="28"/>
        </w:rPr>
        <w:t xml:space="preserve">ознакомились </w:t>
      </w:r>
      <w:r w:rsidRPr="0098763D">
        <w:rPr>
          <w:rFonts w:ascii="Times New Roman" w:hAnsi="Times New Roman" w:cs="Times New Roman"/>
          <w:sz w:val="28"/>
          <w:szCs w:val="28"/>
        </w:rPr>
        <w:t xml:space="preserve">с последними номерами газет «Мой Профсоюз» и «Новое слово», сайтами Центрального Совета Профсоюза – </w:t>
      </w:r>
      <w:hyperlink r:id="rId8" w:history="1"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eseur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8763D">
        <w:rPr>
          <w:rFonts w:ascii="Times New Roman" w:hAnsi="Times New Roman" w:cs="Times New Roman"/>
          <w:sz w:val="28"/>
          <w:szCs w:val="28"/>
        </w:rPr>
        <w:t>, Татарстанской республиканской организации Общероссийского Профсоюза образования</w:t>
      </w:r>
      <w:r w:rsidR="0046041C" w:rsidRPr="0098763D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edunion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6041C" w:rsidRPr="009876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6041C" w:rsidRPr="0098763D">
        <w:rPr>
          <w:rFonts w:ascii="Times New Roman" w:hAnsi="Times New Roman" w:cs="Times New Roman"/>
          <w:sz w:val="28"/>
          <w:szCs w:val="28"/>
        </w:rPr>
        <w:t xml:space="preserve">. Была организована подписка на профсоюзные издания, а также соцсети профсоюзных организаций в </w:t>
      </w:r>
      <w:r w:rsidR="001E5D45" w:rsidRPr="0098763D">
        <w:rPr>
          <w:rFonts w:ascii="Times New Roman" w:hAnsi="Times New Roman" w:cs="Times New Roman"/>
          <w:sz w:val="28"/>
          <w:szCs w:val="28"/>
        </w:rPr>
        <w:t xml:space="preserve">Телеграм каналах и </w:t>
      </w:r>
      <w:r w:rsidR="0046041C" w:rsidRPr="0098763D">
        <w:rPr>
          <w:rFonts w:ascii="Times New Roman" w:hAnsi="Times New Roman" w:cs="Times New Roman"/>
          <w:sz w:val="28"/>
          <w:szCs w:val="28"/>
        </w:rPr>
        <w:t>ВКонтакте</w:t>
      </w:r>
      <w:r w:rsidR="001E5D45" w:rsidRPr="0098763D">
        <w:rPr>
          <w:rFonts w:ascii="Times New Roman" w:hAnsi="Times New Roman" w:cs="Times New Roman"/>
          <w:sz w:val="28"/>
          <w:szCs w:val="28"/>
        </w:rPr>
        <w:t>.</w:t>
      </w:r>
    </w:p>
    <w:p w14:paraId="4173FE00" w14:textId="3D830CE5" w:rsidR="007C2670" w:rsidRPr="0098763D" w:rsidRDefault="009A1F75" w:rsidP="0089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515F76" w:rsidRPr="0098763D">
        <w:rPr>
          <w:rFonts w:ascii="Times New Roman" w:hAnsi="Times New Roman" w:cs="Times New Roman"/>
          <w:sz w:val="28"/>
          <w:szCs w:val="28"/>
        </w:rPr>
        <w:t>Н</w:t>
      </w:r>
      <w:r w:rsidRPr="0098763D">
        <w:rPr>
          <w:rFonts w:ascii="Times New Roman" w:hAnsi="Times New Roman" w:cs="Times New Roman"/>
          <w:sz w:val="28"/>
          <w:szCs w:val="28"/>
        </w:rPr>
        <w:t xml:space="preserve">едели были </w:t>
      </w:r>
      <w:r w:rsidR="00C20012" w:rsidRPr="0098763D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AB1BE9">
        <w:rPr>
          <w:rFonts w:ascii="Times New Roman" w:hAnsi="Times New Roman" w:cs="Times New Roman"/>
          <w:sz w:val="28"/>
          <w:szCs w:val="28"/>
        </w:rPr>
        <w:t>пять</w:t>
      </w:r>
      <w:r w:rsidR="00ED1A80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C20012" w:rsidRPr="0098763D">
        <w:rPr>
          <w:rFonts w:ascii="Times New Roman" w:hAnsi="Times New Roman" w:cs="Times New Roman"/>
          <w:sz w:val="28"/>
          <w:szCs w:val="28"/>
        </w:rPr>
        <w:t>новы</w:t>
      </w:r>
      <w:r w:rsidR="00AB1BE9">
        <w:rPr>
          <w:rFonts w:ascii="Times New Roman" w:hAnsi="Times New Roman" w:cs="Times New Roman"/>
          <w:sz w:val="28"/>
          <w:szCs w:val="28"/>
        </w:rPr>
        <w:t>х</w:t>
      </w:r>
      <w:r w:rsidR="00C20012" w:rsidRPr="0098763D">
        <w:rPr>
          <w:rFonts w:ascii="Times New Roman" w:hAnsi="Times New Roman" w:cs="Times New Roman"/>
          <w:sz w:val="28"/>
          <w:szCs w:val="28"/>
        </w:rPr>
        <w:t xml:space="preserve"> первич</w:t>
      </w:r>
      <w:r w:rsidR="00AB1BE9">
        <w:rPr>
          <w:rFonts w:ascii="Times New Roman" w:hAnsi="Times New Roman" w:cs="Times New Roman"/>
          <w:sz w:val="28"/>
          <w:szCs w:val="28"/>
        </w:rPr>
        <w:t>ек</w:t>
      </w:r>
      <w:r w:rsidR="00590567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590567" w:rsidRPr="0098763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869C7" w:rsidRPr="0098763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90567" w:rsidRPr="0098763D">
        <w:rPr>
          <w:rFonts w:ascii="Times New Roman" w:hAnsi="Times New Roman" w:cs="Times New Roman"/>
          <w:i/>
          <w:iCs/>
          <w:sz w:val="28"/>
          <w:szCs w:val="28"/>
        </w:rPr>
        <w:t xml:space="preserve"> Гимназии №107 Ново-Савиновского района</w:t>
      </w:r>
      <w:r w:rsidR="00F7192B" w:rsidRPr="0098763D">
        <w:rPr>
          <w:rFonts w:ascii="Times New Roman" w:hAnsi="Times New Roman" w:cs="Times New Roman"/>
          <w:i/>
          <w:iCs/>
          <w:sz w:val="28"/>
          <w:szCs w:val="28"/>
        </w:rPr>
        <w:t>, Многопрофильном лицее имени Г. Курсави А</w:t>
      </w:r>
      <w:r w:rsidR="009A57E7" w:rsidRPr="0098763D">
        <w:rPr>
          <w:rFonts w:ascii="Times New Roman" w:hAnsi="Times New Roman" w:cs="Times New Roman"/>
          <w:i/>
          <w:iCs/>
          <w:sz w:val="28"/>
          <w:szCs w:val="28"/>
        </w:rPr>
        <w:t>рского</w:t>
      </w:r>
      <w:r w:rsidR="00F7192B" w:rsidRPr="0098763D">
        <w:rPr>
          <w:rFonts w:ascii="Times New Roman" w:hAnsi="Times New Roman" w:cs="Times New Roman"/>
          <w:i/>
          <w:iCs/>
          <w:sz w:val="28"/>
          <w:szCs w:val="28"/>
        </w:rPr>
        <w:t xml:space="preserve"> района</w:t>
      </w:r>
      <w:r w:rsidR="00ED1A80" w:rsidRPr="0098763D">
        <w:rPr>
          <w:rFonts w:ascii="Times New Roman" w:hAnsi="Times New Roman" w:cs="Times New Roman"/>
          <w:i/>
          <w:iCs/>
          <w:sz w:val="28"/>
          <w:szCs w:val="28"/>
        </w:rPr>
        <w:t>, «Иске-Казанская основная школа Высокогорского района</w:t>
      </w:r>
      <w:r w:rsidR="003869C7" w:rsidRPr="0098763D">
        <w:rPr>
          <w:rFonts w:ascii="Times New Roman" w:hAnsi="Times New Roman" w:cs="Times New Roman"/>
          <w:i/>
          <w:iCs/>
          <w:sz w:val="28"/>
          <w:szCs w:val="28"/>
        </w:rPr>
        <w:t xml:space="preserve"> и две в Набережных Челнах – в Центре образования №16, в детском саду №132.</w:t>
      </w:r>
      <w:r w:rsidR="00590567" w:rsidRPr="0098763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20012" w:rsidRPr="0098763D">
        <w:rPr>
          <w:rFonts w:ascii="Times New Roman" w:hAnsi="Times New Roman" w:cs="Times New Roman"/>
          <w:sz w:val="28"/>
          <w:szCs w:val="28"/>
        </w:rPr>
        <w:t xml:space="preserve">, </w:t>
      </w:r>
      <w:r w:rsidR="00950956" w:rsidRPr="0098763D">
        <w:rPr>
          <w:rFonts w:ascii="Times New Roman" w:hAnsi="Times New Roman" w:cs="Times New Roman"/>
          <w:sz w:val="28"/>
          <w:szCs w:val="28"/>
        </w:rPr>
        <w:t>организованы</w:t>
      </w:r>
      <w:r w:rsidRPr="0098763D">
        <w:rPr>
          <w:rFonts w:ascii="Times New Roman" w:hAnsi="Times New Roman" w:cs="Times New Roman"/>
          <w:sz w:val="28"/>
          <w:szCs w:val="28"/>
        </w:rPr>
        <w:t xml:space="preserve"> профсоюзные уроки, </w:t>
      </w:r>
      <w:r w:rsidR="00AB1BE9" w:rsidRPr="0098763D">
        <w:rPr>
          <w:rFonts w:ascii="Times New Roman" w:hAnsi="Times New Roman" w:cs="Times New Roman"/>
          <w:sz w:val="28"/>
          <w:szCs w:val="28"/>
        </w:rPr>
        <w:t>чествование</w:t>
      </w:r>
      <w:r w:rsidR="007403F6" w:rsidRPr="0098763D">
        <w:rPr>
          <w:rFonts w:ascii="Times New Roman" w:hAnsi="Times New Roman" w:cs="Times New Roman"/>
          <w:sz w:val="28"/>
          <w:szCs w:val="28"/>
        </w:rPr>
        <w:t xml:space="preserve"> участников проекта «Одна профессия на двоих», </w:t>
      </w:r>
      <w:r w:rsidRPr="0098763D">
        <w:rPr>
          <w:rFonts w:ascii="Times New Roman" w:hAnsi="Times New Roman" w:cs="Times New Roman"/>
          <w:sz w:val="28"/>
          <w:szCs w:val="28"/>
        </w:rPr>
        <w:t xml:space="preserve">торжественные церемонии вступления в </w:t>
      </w:r>
      <w:r w:rsidR="00AB1BE9">
        <w:rPr>
          <w:rFonts w:ascii="Times New Roman" w:hAnsi="Times New Roman" w:cs="Times New Roman"/>
          <w:sz w:val="28"/>
          <w:szCs w:val="28"/>
        </w:rPr>
        <w:t>П</w:t>
      </w:r>
      <w:r w:rsidRPr="0098763D">
        <w:rPr>
          <w:rFonts w:ascii="Times New Roman" w:hAnsi="Times New Roman" w:cs="Times New Roman"/>
          <w:sz w:val="28"/>
          <w:szCs w:val="28"/>
        </w:rPr>
        <w:t>рофсоюз, квесты с участием молодых педагогов, встречи с ветеранами педагогического труда и профсоюзного движения, спортивные марафоны, экскурсии для членов Профсоюза, встречи с коллегами по обмену опытом работы, выставки, конкурсы, мастер-классы</w:t>
      </w:r>
      <w:r w:rsidR="00950956" w:rsidRPr="0098763D">
        <w:rPr>
          <w:rFonts w:ascii="Times New Roman" w:hAnsi="Times New Roman" w:cs="Times New Roman"/>
          <w:sz w:val="28"/>
          <w:szCs w:val="28"/>
        </w:rPr>
        <w:t>, «круглые столы»</w:t>
      </w:r>
      <w:r w:rsidRPr="0098763D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5E393D33" w14:textId="5FCA4D22" w:rsidR="00444066" w:rsidRPr="0098763D" w:rsidRDefault="00444066" w:rsidP="0089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Председатели первичных профсоюзных организаций рассказывали о федеральной бонусной программе Профкардс, члены Советов молодых педагогов проводили мастер-классы по регистрации в данной программе. Всего за семь дней новыми пользователями Профкардс в Татарстане стали </w:t>
      </w:r>
      <w:r w:rsidR="00AE6B19" w:rsidRPr="0098763D">
        <w:rPr>
          <w:rFonts w:ascii="Times New Roman" w:hAnsi="Times New Roman" w:cs="Times New Roman"/>
          <w:sz w:val="28"/>
          <w:szCs w:val="28"/>
        </w:rPr>
        <w:t>1,5</w:t>
      </w:r>
      <w:r w:rsidRPr="00987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63D">
        <w:rPr>
          <w:rFonts w:ascii="Times New Roman" w:hAnsi="Times New Roman" w:cs="Times New Roman"/>
          <w:sz w:val="28"/>
          <w:szCs w:val="28"/>
        </w:rPr>
        <w:t>тысяч</w:t>
      </w:r>
      <w:r w:rsidR="00956867" w:rsidRPr="0098763D">
        <w:rPr>
          <w:rFonts w:ascii="Times New Roman" w:hAnsi="Times New Roman" w:cs="Times New Roman"/>
          <w:sz w:val="28"/>
          <w:szCs w:val="28"/>
        </w:rPr>
        <w:t>и</w:t>
      </w:r>
      <w:r w:rsidRPr="0098763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987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3A39FE" w14:textId="53A8966D" w:rsidR="00B85EE3" w:rsidRPr="0098763D" w:rsidRDefault="00444066" w:rsidP="00891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61CD" w:rsidRPr="0098763D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98763D">
        <w:rPr>
          <w:rFonts w:ascii="Times New Roman" w:hAnsi="Times New Roman" w:cs="Times New Roman"/>
          <w:bCs/>
          <w:sz w:val="28"/>
          <w:szCs w:val="28"/>
        </w:rPr>
        <w:t>«Профсоюзной приемной»</w:t>
      </w:r>
      <w:r w:rsidRPr="0098763D">
        <w:rPr>
          <w:rFonts w:ascii="Times New Roman" w:hAnsi="Times New Roman" w:cs="Times New Roman"/>
          <w:sz w:val="28"/>
          <w:szCs w:val="28"/>
        </w:rPr>
        <w:t xml:space="preserve"> по личным вопросам председателями и членами профкома было организовано </w:t>
      </w:r>
      <w:r w:rsidR="001F01DB" w:rsidRPr="0098763D">
        <w:rPr>
          <w:rFonts w:ascii="Times New Roman" w:hAnsi="Times New Roman" w:cs="Times New Roman"/>
          <w:sz w:val="28"/>
          <w:szCs w:val="28"/>
        </w:rPr>
        <w:t>свыше</w:t>
      </w:r>
      <w:r w:rsidR="00B85EE3" w:rsidRPr="0098763D">
        <w:rPr>
          <w:rFonts w:ascii="Times New Roman" w:hAnsi="Times New Roman" w:cs="Times New Roman"/>
          <w:sz w:val="28"/>
          <w:szCs w:val="28"/>
        </w:rPr>
        <w:t xml:space="preserve"> 500</w:t>
      </w:r>
      <w:r w:rsidRPr="0098763D">
        <w:rPr>
          <w:rFonts w:ascii="Times New Roman" w:hAnsi="Times New Roman" w:cs="Times New Roman"/>
          <w:sz w:val="28"/>
          <w:szCs w:val="28"/>
        </w:rPr>
        <w:t xml:space="preserve"> приемов, на которых </w:t>
      </w:r>
      <w:r w:rsidR="00B85EE3" w:rsidRPr="0098763D">
        <w:rPr>
          <w:rFonts w:ascii="Times New Roman" w:hAnsi="Times New Roman" w:cs="Times New Roman"/>
          <w:sz w:val="28"/>
          <w:szCs w:val="28"/>
        </w:rPr>
        <w:t>2 тыс.</w:t>
      </w:r>
      <w:r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E026E9" w:rsidRPr="0098763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80425" w:rsidRPr="0098763D">
        <w:rPr>
          <w:rFonts w:ascii="Times New Roman" w:hAnsi="Times New Roman" w:cs="Times New Roman"/>
          <w:sz w:val="28"/>
          <w:szCs w:val="28"/>
        </w:rPr>
        <w:t>П</w:t>
      </w:r>
      <w:r w:rsidR="00E026E9" w:rsidRPr="0098763D">
        <w:rPr>
          <w:rFonts w:ascii="Times New Roman" w:hAnsi="Times New Roman" w:cs="Times New Roman"/>
          <w:sz w:val="28"/>
          <w:szCs w:val="28"/>
        </w:rPr>
        <w:t xml:space="preserve">рофсоюза получили </w:t>
      </w:r>
      <w:r w:rsidR="00B85EE3" w:rsidRPr="0098763D">
        <w:rPr>
          <w:rFonts w:ascii="Times New Roman" w:hAnsi="Times New Roman" w:cs="Times New Roman"/>
          <w:sz w:val="28"/>
          <w:szCs w:val="28"/>
        </w:rPr>
        <w:t>юридическую, финансовую</w:t>
      </w:r>
      <w:r w:rsidR="0031451C" w:rsidRPr="0098763D">
        <w:rPr>
          <w:rFonts w:ascii="Times New Roman" w:hAnsi="Times New Roman" w:cs="Times New Roman"/>
          <w:sz w:val="28"/>
          <w:szCs w:val="28"/>
        </w:rPr>
        <w:t xml:space="preserve"> и</w:t>
      </w:r>
      <w:r w:rsidR="00B85EE3" w:rsidRPr="0098763D">
        <w:rPr>
          <w:rFonts w:ascii="Times New Roman" w:hAnsi="Times New Roman" w:cs="Times New Roman"/>
          <w:sz w:val="28"/>
          <w:szCs w:val="28"/>
        </w:rPr>
        <w:t xml:space="preserve"> организационную</w:t>
      </w:r>
      <w:r w:rsidR="008D61CD" w:rsidRPr="0098763D">
        <w:rPr>
          <w:rFonts w:ascii="Times New Roman" w:hAnsi="Times New Roman" w:cs="Times New Roman"/>
          <w:sz w:val="28"/>
          <w:szCs w:val="28"/>
        </w:rPr>
        <w:t xml:space="preserve"> консультации. Также была оказана помощь в подготовке документов для назначения негосударственной пенсии из фонда «Волга-Капитал».</w:t>
      </w:r>
    </w:p>
    <w:p w14:paraId="3FDB090C" w14:textId="71688AF8" w:rsidR="00090A33" w:rsidRPr="0098763D" w:rsidRDefault="00090A33" w:rsidP="00891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80425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профсоюзной</w:t>
      </w:r>
      <w:r w:rsidR="00252428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3F6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едели на горячую линию Татарстанской республиканской организации Общероссийского Профсоюза образования, которая была открыта </w:t>
      </w:r>
      <w:r w:rsidR="006D25D5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с 2</w:t>
      </w:r>
      <w:r w:rsidR="00210AE0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25D5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 w:rsidR="00210AE0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D25D5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сентября, поступили десятки </w:t>
      </w:r>
      <w:r w:rsidR="00AE6B19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</w:t>
      </w:r>
      <w:r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Звонили руководители образовательных организаций, учителя, методисты, </w:t>
      </w:r>
      <w:r w:rsidR="00210AE0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воспитатели.</w:t>
      </w:r>
      <w:r w:rsidRPr="0098763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D50A0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обратившимся была оказана </w:t>
      </w:r>
      <w:r w:rsidR="00AE6B19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своевременная </w:t>
      </w:r>
      <w:r w:rsidR="00BD50A0" w:rsidRPr="0098763D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квалифицированная консультация.</w:t>
      </w:r>
    </w:p>
    <w:p w14:paraId="50F6F65D" w14:textId="2DA4C761" w:rsidR="00090A33" w:rsidRPr="0098763D" w:rsidRDefault="00090A33" w:rsidP="0089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C318CC" w:rsidRPr="0098763D">
        <w:rPr>
          <w:rFonts w:ascii="Times New Roman" w:hAnsi="Times New Roman" w:cs="Times New Roman"/>
          <w:sz w:val="28"/>
          <w:szCs w:val="28"/>
        </w:rPr>
        <w:t>Значимое</w:t>
      </w:r>
      <w:r w:rsidRPr="0098763D">
        <w:rPr>
          <w:rFonts w:ascii="Times New Roman" w:hAnsi="Times New Roman" w:cs="Times New Roman"/>
          <w:sz w:val="28"/>
          <w:szCs w:val="28"/>
        </w:rPr>
        <w:t xml:space="preserve"> внимание было уделено профсоюзным урокам, которые проводили председатели профкомов, учителя истории и обществознания, члены Советов молодых педагогов, ветераны профсоюзного движения. П</w:t>
      </w:r>
      <w:r w:rsidR="009A5275" w:rsidRPr="0098763D">
        <w:rPr>
          <w:rFonts w:ascii="Times New Roman" w:hAnsi="Times New Roman" w:cs="Times New Roman"/>
          <w:sz w:val="28"/>
          <w:szCs w:val="28"/>
        </w:rPr>
        <w:t>очти</w:t>
      </w:r>
      <w:r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9A5275" w:rsidRPr="0098763D">
        <w:rPr>
          <w:rFonts w:ascii="Times New Roman" w:hAnsi="Times New Roman" w:cs="Times New Roman"/>
          <w:sz w:val="28"/>
          <w:szCs w:val="28"/>
        </w:rPr>
        <w:t>2000</w:t>
      </w:r>
      <w:r w:rsidRPr="0098763D">
        <w:rPr>
          <w:rFonts w:ascii="Times New Roman" w:hAnsi="Times New Roman" w:cs="Times New Roman"/>
          <w:sz w:val="28"/>
          <w:szCs w:val="28"/>
        </w:rPr>
        <w:t xml:space="preserve"> профсоюзных урок</w:t>
      </w:r>
      <w:r w:rsidR="009A5275" w:rsidRPr="0098763D">
        <w:rPr>
          <w:rFonts w:ascii="Times New Roman" w:hAnsi="Times New Roman" w:cs="Times New Roman"/>
          <w:sz w:val="28"/>
          <w:szCs w:val="28"/>
        </w:rPr>
        <w:t>ов прошли с 8 по 11 классы.</w:t>
      </w:r>
      <w:r w:rsidRPr="0098763D">
        <w:rPr>
          <w:rFonts w:ascii="Times New Roman" w:hAnsi="Times New Roman" w:cs="Times New Roman"/>
          <w:sz w:val="28"/>
          <w:szCs w:val="28"/>
        </w:rPr>
        <w:t xml:space="preserve"> Темы были самыми </w:t>
      </w:r>
      <w:r w:rsidR="009A5275" w:rsidRPr="0098763D">
        <w:rPr>
          <w:rFonts w:ascii="Times New Roman" w:hAnsi="Times New Roman" w:cs="Times New Roman"/>
          <w:sz w:val="28"/>
          <w:szCs w:val="28"/>
        </w:rPr>
        <w:t xml:space="preserve">разными и </w:t>
      </w:r>
      <w:r w:rsidRPr="0098763D">
        <w:rPr>
          <w:rFonts w:ascii="Times New Roman" w:hAnsi="Times New Roman" w:cs="Times New Roman"/>
          <w:sz w:val="28"/>
          <w:szCs w:val="28"/>
        </w:rPr>
        <w:t>актуальными – история профсоюзного движения и роль профсоюзов в современной жизни.</w:t>
      </w:r>
      <w:r w:rsidR="009A5275" w:rsidRPr="0098763D">
        <w:rPr>
          <w:rFonts w:ascii="Times New Roman" w:hAnsi="Times New Roman" w:cs="Times New Roman"/>
          <w:sz w:val="28"/>
          <w:szCs w:val="28"/>
        </w:rPr>
        <w:t xml:space="preserve"> Защита прав членов профсоюза</w:t>
      </w:r>
      <w:r w:rsidR="006D1E42" w:rsidRPr="009876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BC03E81" w14:textId="71063D50" w:rsidR="008932D5" w:rsidRPr="0098763D" w:rsidRDefault="009A5275" w:rsidP="00891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не обошлась и без спортивно-оздоровительных мероприятиях в рамках акции</w:t>
      </w:r>
      <w:r w:rsidR="00E026E9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E026E9" w:rsidRPr="0098763D">
        <w:rPr>
          <w:rFonts w:ascii="Times New Roman" w:hAnsi="Times New Roman" w:cs="Times New Roman"/>
          <w:bCs/>
          <w:sz w:val="28"/>
          <w:szCs w:val="28"/>
        </w:rPr>
        <w:t>«Зарядись энергией Профсоюза!»</w:t>
      </w:r>
      <w:r w:rsidR="00E1220C" w:rsidRPr="0098763D">
        <w:rPr>
          <w:rFonts w:ascii="Times New Roman" w:hAnsi="Times New Roman" w:cs="Times New Roman"/>
          <w:sz w:val="28"/>
          <w:szCs w:val="28"/>
        </w:rPr>
        <w:t>: производственная зарядка, спартакиад</w:t>
      </w:r>
      <w:r w:rsidR="00002702" w:rsidRPr="0098763D">
        <w:rPr>
          <w:rFonts w:ascii="Times New Roman" w:hAnsi="Times New Roman" w:cs="Times New Roman"/>
          <w:sz w:val="28"/>
          <w:szCs w:val="28"/>
        </w:rPr>
        <w:t>ы</w:t>
      </w:r>
      <w:r w:rsidR="00E026E9" w:rsidRPr="0098763D">
        <w:rPr>
          <w:rFonts w:ascii="Times New Roman" w:hAnsi="Times New Roman" w:cs="Times New Roman"/>
          <w:sz w:val="28"/>
          <w:szCs w:val="28"/>
        </w:rPr>
        <w:t>, соревн</w:t>
      </w:r>
      <w:r w:rsidR="00E1220C" w:rsidRPr="0098763D">
        <w:rPr>
          <w:rFonts w:ascii="Times New Roman" w:hAnsi="Times New Roman" w:cs="Times New Roman"/>
          <w:sz w:val="28"/>
          <w:szCs w:val="28"/>
        </w:rPr>
        <w:t>ования, велопробег, флешмобы и другие.</w:t>
      </w:r>
    </w:p>
    <w:p w14:paraId="5C6080A0" w14:textId="7C0267B0" w:rsidR="00A13C07" w:rsidRPr="0098763D" w:rsidRDefault="00C318CC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>Традиционно п</w:t>
      </w:r>
      <w:r w:rsidR="002473E6" w:rsidRPr="0098763D">
        <w:rPr>
          <w:rFonts w:ascii="Times New Roman" w:hAnsi="Times New Roman" w:cs="Times New Roman"/>
          <w:sz w:val="28"/>
          <w:szCs w:val="28"/>
        </w:rPr>
        <w:t xml:space="preserve">опулярностью в первичных профсоюзных организациях пользуются </w:t>
      </w:r>
      <w:r w:rsidR="009A5275" w:rsidRPr="0098763D">
        <w:rPr>
          <w:rFonts w:ascii="Times New Roman" w:hAnsi="Times New Roman" w:cs="Times New Roman"/>
          <w:sz w:val="28"/>
          <w:szCs w:val="28"/>
        </w:rPr>
        <w:t xml:space="preserve">экскурсионные </w:t>
      </w:r>
      <w:r w:rsidR="002473E6" w:rsidRPr="0098763D">
        <w:rPr>
          <w:rFonts w:ascii="Times New Roman" w:hAnsi="Times New Roman" w:cs="Times New Roman"/>
          <w:sz w:val="28"/>
          <w:szCs w:val="28"/>
        </w:rPr>
        <w:t xml:space="preserve">выезды по </w:t>
      </w:r>
      <w:r w:rsidR="009A5275" w:rsidRPr="0098763D">
        <w:rPr>
          <w:rFonts w:ascii="Times New Roman" w:hAnsi="Times New Roman" w:cs="Times New Roman"/>
          <w:sz w:val="28"/>
          <w:szCs w:val="28"/>
        </w:rPr>
        <w:t>достопримечательностям</w:t>
      </w:r>
      <w:r w:rsidR="002473E6" w:rsidRPr="0098763D">
        <w:rPr>
          <w:rFonts w:ascii="Times New Roman" w:hAnsi="Times New Roman" w:cs="Times New Roman"/>
          <w:sz w:val="28"/>
          <w:szCs w:val="28"/>
        </w:rPr>
        <w:t xml:space="preserve"> Татарстана и соседних </w:t>
      </w:r>
      <w:r w:rsidR="009A5275" w:rsidRPr="0098763D">
        <w:rPr>
          <w:rFonts w:ascii="Times New Roman" w:hAnsi="Times New Roman" w:cs="Times New Roman"/>
          <w:sz w:val="28"/>
          <w:szCs w:val="28"/>
        </w:rPr>
        <w:t>регионов</w:t>
      </w:r>
      <w:r w:rsidR="002473E6" w:rsidRPr="0098763D">
        <w:rPr>
          <w:rFonts w:ascii="Times New Roman" w:hAnsi="Times New Roman" w:cs="Times New Roman"/>
          <w:sz w:val="28"/>
          <w:szCs w:val="28"/>
        </w:rPr>
        <w:t>. В рамках профсоюзной недели было организ</w:t>
      </w:r>
      <w:r w:rsidR="00AC7589" w:rsidRPr="0098763D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6D1E42" w:rsidRPr="0098763D">
        <w:rPr>
          <w:rFonts w:ascii="Times New Roman" w:hAnsi="Times New Roman" w:cs="Times New Roman"/>
          <w:sz w:val="28"/>
          <w:szCs w:val="28"/>
        </w:rPr>
        <w:t>около 300</w:t>
      </w:r>
      <w:r w:rsidR="00AC7589" w:rsidRPr="0098763D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AB1BE9">
        <w:rPr>
          <w:rFonts w:ascii="Times New Roman" w:hAnsi="Times New Roman" w:cs="Times New Roman"/>
          <w:sz w:val="28"/>
          <w:szCs w:val="28"/>
        </w:rPr>
        <w:t>й</w:t>
      </w:r>
      <w:r w:rsidR="00AC7589" w:rsidRPr="0098763D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9E1A85" w:rsidRPr="0098763D">
        <w:rPr>
          <w:rFonts w:ascii="Times New Roman" w:hAnsi="Times New Roman" w:cs="Times New Roman"/>
          <w:sz w:val="28"/>
          <w:szCs w:val="28"/>
        </w:rPr>
        <w:t>П</w:t>
      </w:r>
      <w:r w:rsidR="002473E6" w:rsidRPr="0098763D">
        <w:rPr>
          <w:rFonts w:ascii="Times New Roman" w:hAnsi="Times New Roman" w:cs="Times New Roman"/>
          <w:sz w:val="28"/>
          <w:szCs w:val="28"/>
        </w:rPr>
        <w:t>рофсоюза</w:t>
      </w:r>
      <w:r w:rsidR="000306EC" w:rsidRPr="0098763D">
        <w:rPr>
          <w:rFonts w:ascii="Times New Roman" w:hAnsi="Times New Roman" w:cs="Times New Roman"/>
          <w:sz w:val="28"/>
          <w:szCs w:val="28"/>
        </w:rPr>
        <w:t>, а также речные прогулки.</w:t>
      </w:r>
    </w:p>
    <w:p w14:paraId="3E2EACE0" w14:textId="421D30A4" w:rsidR="009E6E1F" w:rsidRPr="0098763D" w:rsidRDefault="00500FF7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>В Буинск</w:t>
      </w:r>
      <w:r w:rsidR="003A66FE" w:rsidRPr="0098763D">
        <w:rPr>
          <w:rFonts w:ascii="Times New Roman" w:hAnsi="Times New Roman" w:cs="Times New Roman"/>
          <w:sz w:val="28"/>
          <w:szCs w:val="28"/>
        </w:rPr>
        <w:t>ой территориальной организации</w:t>
      </w:r>
      <w:r w:rsidRPr="0098763D">
        <w:rPr>
          <w:rFonts w:ascii="Times New Roman" w:hAnsi="Times New Roman" w:cs="Times New Roman"/>
          <w:sz w:val="28"/>
          <w:szCs w:val="28"/>
        </w:rPr>
        <w:t xml:space="preserve"> особенно значимой была встреча под названием «Связь поколений» в Лицее №2 с участием главы Буинского муниципального района Раниса Рафисовича Камартдинова и министра строительства</w:t>
      </w:r>
      <w:r w:rsidR="00AB1BE9">
        <w:rPr>
          <w:rFonts w:ascii="Times New Roman" w:hAnsi="Times New Roman" w:cs="Times New Roman"/>
          <w:sz w:val="28"/>
          <w:szCs w:val="28"/>
        </w:rPr>
        <w:t xml:space="preserve"> архитектуры и ЖКХ РТ</w:t>
      </w:r>
      <w:r w:rsidRPr="0098763D">
        <w:rPr>
          <w:rFonts w:ascii="Times New Roman" w:hAnsi="Times New Roman" w:cs="Times New Roman"/>
          <w:sz w:val="28"/>
          <w:szCs w:val="28"/>
        </w:rPr>
        <w:t xml:space="preserve"> Марата Мансуровича Айзатуллина. На встрече все ветераны были награждены нагрудным знаком «Почётный наставник»</w:t>
      </w:r>
      <w:r w:rsidR="003A66FE" w:rsidRPr="0098763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Татарстан.</w:t>
      </w:r>
    </w:p>
    <w:p w14:paraId="46A1A10C" w14:textId="0292FB6E" w:rsidR="006D1E42" w:rsidRPr="0098763D" w:rsidRDefault="006D1E42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lastRenderedPageBreak/>
        <w:t>24 сентября в Набережных Челнах прошло значимое событие – состоялась торжественное открытие музея истории Профсоюза. На стендах которого отображены этапы развития Профсоюза образования Набережных Челнов. Это архивные снимки, кадры со знаковых мероприятий и многие другие экспонаты.</w:t>
      </w:r>
    </w:p>
    <w:p w14:paraId="7BB12C6C" w14:textId="6E0C6A0A" w:rsidR="009E6E1F" w:rsidRPr="0098763D" w:rsidRDefault="00C22AF9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В честь одного из старейших членов Профсоюза, участника ВОВ, учителя ОБЖ школы №114 Приволжского района Низамова М.К. и других учителей-ветеранов 24 сентября высажены деревья. </w:t>
      </w:r>
    </w:p>
    <w:p w14:paraId="0A462E0F" w14:textId="05D034F4" w:rsidR="009E6E1F" w:rsidRPr="0098763D" w:rsidRDefault="00411F01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3D">
        <w:rPr>
          <w:rFonts w:ascii="Times New Roman" w:hAnsi="Times New Roman" w:cs="Times New Roman"/>
          <w:sz w:val="28"/>
          <w:szCs w:val="28"/>
        </w:rPr>
        <w:t>Территориальная организация Кировского и Московского районов с 20 по 22 сентября н</w:t>
      </w:r>
      <w:r w:rsidR="0081082F" w:rsidRPr="0098763D">
        <w:rPr>
          <w:rFonts w:ascii="Times New Roman" w:hAnsi="Times New Roman" w:cs="Times New Roman"/>
          <w:sz w:val="28"/>
          <w:szCs w:val="28"/>
        </w:rPr>
        <w:t xml:space="preserve">а теплоходе «Тихий Дон» </w:t>
      </w:r>
      <w:r w:rsidRPr="0098763D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семинар «Социальное партнерство: опыт и развитие», в котором приняли участие руководители образовательных организаций, председатели первичек, актив молодых педагогов и ветеран</w:t>
      </w:r>
      <w:r w:rsidR="000B33F8"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труда.</w:t>
      </w:r>
    </w:p>
    <w:p w14:paraId="782324EC" w14:textId="603B27A1" w:rsidR="00411F01" w:rsidRPr="0098763D" w:rsidRDefault="004414F9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Первичная организация КНИТУ </w:t>
      </w:r>
      <w:r w:rsidRPr="0098763D">
        <w:rPr>
          <w:rFonts w:ascii="Times New Roman" w:hAnsi="Times New Roman" w:cs="Times New Roman"/>
          <w:bCs/>
          <w:sz w:val="28"/>
          <w:szCs w:val="28"/>
        </w:rPr>
        <w:t>реализовала проект «Комплексное лечение по направлению «Заболевания опорно-двигательного аппарата» в многопрофильном медицинском центре «Отель-Клиника».</w:t>
      </w:r>
    </w:p>
    <w:p w14:paraId="4E366C28" w14:textId="658BE86D" w:rsidR="006D1E42" w:rsidRPr="0098763D" w:rsidRDefault="006D1E42" w:rsidP="008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В Актанышской территориальной организации состоялась встреча с участниками Специальной военной операции. </w:t>
      </w:r>
    </w:p>
    <w:p w14:paraId="479E803A" w14:textId="6BCDB8C6" w:rsidR="0049163F" w:rsidRPr="0098763D" w:rsidRDefault="0049163F" w:rsidP="00891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>Завершилась «Профсоюзная неделя» 28 сентября т.г. проведением республиканского постоянно действующего семинара для председателей территориальных организаций Татарстанской республиканской организации Общероссийского Профсоюза образования в г. Лениногорск.</w:t>
      </w:r>
      <w:r w:rsidR="00A12B2B" w:rsidRPr="0098763D">
        <w:rPr>
          <w:rFonts w:ascii="Times New Roman" w:hAnsi="Times New Roman" w:cs="Times New Roman"/>
          <w:sz w:val="28"/>
          <w:szCs w:val="28"/>
        </w:rPr>
        <w:t xml:space="preserve"> В семинаре принял участие глава Лениногорского района</w:t>
      </w:r>
      <w:r w:rsidR="00A12B2B" w:rsidRPr="0098763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A12B2B" w:rsidRPr="0098763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Хусаинов Рягат Галиагзамович</w:t>
      </w:r>
      <w:r w:rsidR="00A12B2B" w:rsidRPr="0098763D">
        <w:rPr>
          <w:rFonts w:ascii="Times New Roman" w:hAnsi="Times New Roman" w:cs="Times New Roman"/>
          <w:sz w:val="28"/>
          <w:szCs w:val="28"/>
        </w:rPr>
        <w:t>, который отметил высокую роль Профсоюза в отстаивании прав и интересов членов профсоюза.</w:t>
      </w:r>
    </w:p>
    <w:p w14:paraId="36093251" w14:textId="6393482F" w:rsidR="00615ECC" w:rsidRPr="0098763D" w:rsidRDefault="00615ECC" w:rsidP="008911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63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98763D">
        <w:rPr>
          <w:rFonts w:ascii="Times New Roman" w:hAnsi="Times New Roman" w:cs="Times New Roman"/>
          <w:sz w:val="28"/>
          <w:szCs w:val="28"/>
        </w:rPr>
        <w:t xml:space="preserve">Республиканская акция </w:t>
      </w:r>
      <w:r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«Профсоюзная неделя» </w:t>
      </w:r>
      <w:r w:rsidRPr="0098763D">
        <w:rPr>
          <w:rFonts w:ascii="Times New Roman" w:hAnsi="Times New Roman" w:cs="Times New Roman"/>
          <w:sz w:val="28"/>
          <w:szCs w:val="28"/>
        </w:rPr>
        <w:t>в начале 202</w:t>
      </w:r>
      <w:r w:rsidR="00956867" w:rsidRPr="0098763D">
        <w:rPr>
          <w:rFonts w:ascii="Times New Roman" w:hAnsi="Times New Roman" w:cs="Times New Roman"/>
          <w:sz w:val="28"/>
          <w:szCs w:val="28"/>
        </w:rPr>
        <w:t>3</w:t>
      </w:r>
      <w:r w:rsidRPr="0098763D">
        <w:rPr>
          <w:rFonts w:ascii="Times New Roman" w:hAnsi="Times New Roman" w:cs="Times New Roman"/>
          <w:sz w:val="28"/>
          <w:szCs w:val="28"/>
        </w:rPr>
        <w:t>-202</w:t>
      </w:r>
      <w:r w:rsidR="00956867" w:rsidRPr="0098763D">
        <w:rPr>
          <w:rFonts w:ascii="Times New Roman" w:hAnsi="Times New Roman" w:cs="Times New Roman"/>
          <w:sz w:val="28"/>
          <w:szCs w:val="28"/>
        </w:rPr>
        <w:t>4</w:t>
      </w:r>
      <w:r w:rsidRPr="0098763D">
        <w:rPr>
          <w:rFonts w:ascii="Times New Roman" w:hAnsi="Times New Roman" w:cs="Times New Roman"/>
          <w:sz w:val="28"/>
          <w:szCs w:val="28"/>
        </w:rPr>
        <w:t xml:space="preserve"> учебного года стала хорошим стимулом для дальнейшей профсоюзной работы.</w:t>
      </w:r>
      <w:r w:rsidR="00C10366" w:rsidRPr="0098763D">
        <w:rPr>
          <w:rFonts w:ascii="Times New Roman" w:hAnsi="Times New Roman" w:cs="Times New Roman"/>
          <w:sz w:val="28"/>
          <w:szCs w:val="28"/>
        </w:rPr>
        <w:t xml:space="preserve"> Были поставлены ключевые точки для дальнейшей системной работы.</w:t>
      </w:r>
    </w:p>
    <w:p w14:paraId="2565DB22" w14:textId="1DA0BDCA" w:rsidR="009A1F75" w:rsidRPr="0098763D" w:rsidRDefault="009A1F75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891111">
        <w:rPr>
          <w:rFonts w:ascii="Times New Roman" w:hAnsi="Times New Roman" w:cs="Times New Roman"/>
          <w:sz w:val="28"/>
          <w:szCs w:val="28"/>
        </w:rPr>
        <w:t>п</w:t>
      </w:r>
      <w:r w:rsidR="00667F98" w:rsidRPr="0098763D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="00667F98" w:rsidRPr="00987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Татарстанской республиканской организации Общероссийского Профсоюза образования</w:t>
      </w:r>
      <w:r w:rsidR="00667F98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Pr="009876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BA39EB6" w14:textId="77777777" w:rsidR="00956867" w:rsidRPr="0098763D" w:rsidRDefault="00956867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71234" w14:textId="7C0D0F1F" w:rsidR="00D969E8" w:rsidRDefault="00D969E8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>1. Принять информацию об итогах республиканской акции «Профсоюзная неделя» к сведению</w:t>
      </w:r>
      <w:r w:rsidR="003C6D6A">
        <w:rPr>
          <w:rFonts w:ascii="Times New Roman" w:hAnsi="Times New Roman" w:cs="Times New Roman"/>
          <w:sz w:val="28"/>
          <w:szCs w:val="28"/>
        </w:rPr>
        <w:t>.</w:t>
      </w:r>
    </w:p>
    <w:p w14:paraId="300F746E" w14:textId="77777777" w:rsidR="003C6D6A" w:rsidRPr="0098763D" w:rsidRDefault="003C6D6A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4776B" w14:textId="312356FE" w:rsidR="007C2670" w:rsidRDefault="00D969E8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3D">
        <w:rPr>
          <w:rFonts w:ascii="Times New Roman" w:hAnsi="Times New Roman" w:cs="Times New Roman"/>
          <w:sz w:val="28"/>
          <w:szCs w:val="28"/>
        </w:rPr>
        <w:t>2</w:t>
      </w:r>
      <w:r w:rsidR="009A1F75" w:rsidRPr="0098763D">
        <w:rPr>
          <w:rFonts w:ascii="Times New Roman" w:hAnsi="Times New Roman" w:cs="Times New Roman"/>
          <w:sz w:val="28"/>
          <w:szCs w:val="28"/>
        </w:rPr>
        <w:t>. Отметить активную работу по проведению республиканской акции</w:t>
      </w:r>
      <w:r w:rsidR="007C2670" w:rsidRPr="0098763D">
        <w:rPr>
          <w:rFonts w:ascii="Times New Roman" w:hAnsi="Times New Roman" w:cs="Times New Roman"/>
          <w:sz w:val="28"/>
          <w:szCs w:val="28"/>
        </w:rPr>
        <w:t xml:space="preserve"> </w:t>
      </w:r>
      <w:r w:rsidR="00910104" w:rsidRPr="0098763D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7C2670" w:rsidRPr="0098763D">
        <w:rPr>
          <w:rFonts w:ascii="Times New Roman" w:hAnsi="Times New Roman" w:cs="Times New Roman"/>
          <w:sz w:val="28"/>
          <w:szCs w:val="28"/>
        </w:rPr>
        <w:t>территориальных</w:t>
      </w:r>
      <w:r w:rsidR="00A56AF5" w:rsidRPr="0098763D">
        <w:rPr>
          <w:rFonts w:ascii="Times New Roman" w:hAnsi="Times New Roman" w:cs="Times New Roman"/>
          <w:sz w:val="28"/>
          <w:szCs w:val="28"/>
        </w:rPr>
        <w:t xml:space="preserve"> и первичных</w:t>
      </w:r>
      <w:r w:rsidR="007C2670" w:rsidRPr="0098763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98763D">
        <w:rPr>
          <w:rFonts w:ascii="Times New Roman" w:hAnsi="Times New Roman" w:cs="Times New Roman"/>
          <w:sz w:val="28"/>
          <w:szCs w:val="28"/>
        </w:rPr>
        <w:t>Профсоюза</w:t>
      </w:r>
      <w:r w:rsidR="003C6D6A">
        <w:rPr>
          <w:rFonts w:ascii="Times New Roman" w:hAnsi="Times New Roman" w:cs="Times New Roman"/>
          <w:sz w:val="28"/>
          <w:szCs w:val="28"/>
        </w:rPr>
        <w:t>.</w:t>
      </w:r>
    </w:p>
    <w:p w14:paraId="33CD1AA0" w14:textId="5E83497C" w:rsidR="00C91D88" w:rsidRDefault="00C91D88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E58B2" w14:textId="568F5D43" w:rsidR="00C91D88" w:rsidRDefault="00C91D88" w:rsidP="008911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55EA0">
        <w:rPr>
          <w:rFonts w:ascii="Times New Roman" w:hAnsi="Times New Roman" w:cs="Times New Roman"/>
          <w:spacing w:val="-2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55EA0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pacing w:val="-2"/>
          <w:sz w:val="28"/>
          <w:szCs w:val="28"/>
        </w:rPr>
        <w:t>главного специалиста</w:t>
      </w:r>
      <w:r w:rsidRPr="00555E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5EA0">
        <w:rPr>
          <w:rFonts w:ascii="Times New Roman" w:eastAsia="Calibri" w:hAnsi="Times New Roman" w:cs="Times New Roman"/>
          <w:spacing w:val="-2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555E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Шакирзянова Р.Р.</w:t>
      </w:r>
    </w:p>
    <w:p w14:paraId="6DA70052" w14:textId="77777777" w:rsidR="00C91D88" w:rsidRDefault="00C91D88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1B6A81" w:rsidRPr="001B6A81" w14:paraId="6F5806D9" w14:textId="77777777" w:rsidTr="001B6A81">
        <w:trPr>
          <w:jc w:val="center"/>
        </w:trPr>
        <w:tc>
          <w:tcPr>
            <w:tcW w:w="3795" w:type="dxa"/>
            <w:shd w:val="clear" w:color="auto" w:fill="auto"/>
          </w:tcPr>
          <w:p w14:paraId="4A7C7483" w14:textId="77777777" w:rsidR="001B6A81" w:rsidRPr="001B6A81" w:rsidRDefault="001B6A81" w:rsidP="00E268C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38EA0B4" w14:textId="77777777" w:rsidR="001B6A81" w:rsidRPr="001B6A81" w:rsidRDefault="001B6A81" w:rsidP="00E268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6" w:type="dxa"/>
            <w:shd w:val="clear" w:color="auto" w:fill="auto"/>
          </w:tcPr>
          <w:p w14:paraId="31B7EE6F" w14:textId="4DA45460" w:rsidR="001B6A81" w:rsidRPr="001B6A81" w:rsidRDefault="001B6A81" w:rsidP="00E268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A8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57CB7C" wp14:editId="054BF28A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shd w:val="clear" w:color="auto" w:fill="auto"/>
          </w:tcPr>
          <w:p w14:paraId="7842F861" w14:textId="77777777" w:rsidR="001B6A81" w:rsidRPr="001B6A81" w:rsidRDefault="001B6A81" w:rsidP="00E268C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C3F9C32" w14:textId="77777777" w:rsidR="001B6A81" w:rsidRPr="001B6A81" w:rsidRDefault="001B6A81" w:rsidP="00E268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51DC4BE1" w14:textId="77777777" w:rsidR="001B6A81" w:rsidRDefault="001B6A81" w:rsidP="0089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6A81" w:rsidSect="00891111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86A3" w14:textId="77777777" w:rsidR="00A764BC" w:rsidRDefault="00A764BC" w:rsidP="000A4C87">
      <w:pPr>
        <w:spacing w:after="0" w:line="240" w:lineRule="auto"/>
      </w:pPr>
      <w:r>
        <w:separator/>
      </w:r>
    </w:p>
  </w:endnote>
  <w:endnote w:type="continuationSeparator" w:id="0">
    <w:p w14:paraId="2BA0C35A" w14:textId="77777777" w:rsidR="00A764BC" w:rsidRDefault="00A764BC" w:rsidP="000A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3799"/>
      <w:docPartObj>
        <w:docPartGallery w:val="Page Numbers (Bottom of Page)"/>
        <w:docPartUnique/>
      </w:docPartObj>
    </w:sdtPr>
    <w:sdtEndPr/>
    <w:sdtContent>
      <w:p w14:paraId="0BA56E79" w14:textId="62F10885" w:rsidR="000A4C87" w:rsidRDefault="000A4C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6D">
          <w:rPr>
            <w:noProof/>
          </w:rPr>
          <w:t>2</w:t>
        </w:r>
        <w:r>
          <w:fldChar w:fldCharType="end"/>
        </w:r>
      </w:p>
    </w:sdtContent>
  </w:sdt>
  <w:p w14:paraId="17AD95F5" w14:textId="77777777" w:rsidR="000A4C87" w:rsidRDefault="000A4C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D414" w14:textId="77777777" w:rsidR="00A764BC" w:rsidRDefault="00A764BC" w:rsidP="000A4C87">
      <w:pPr>
        <w:spacing w:after="0" w:line="240" w:lineRule="auto"/>
      </w:pPr>
      <w:r>
        <w:separator/>
      </w:r>
    </w:p>
  </w:footnote>
  <w:footnote w:type="continuationSeparator" w:id="0">
    <w:p w14:paraId="62937430" w14:textId="77777777" w:rsidR="00A764BC" w:rsidRDefault="00A764BC" w:rsidP="000A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25B2"/>
    <w:multiLevelType w:val="hybridMultilevel"/>
    <w:tmpl w:val="B9C4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D"/>
    <w:rsid w:val="00002702"/>
    <w:rsid w:val="00023074"/>
    <w:rsid w:val="000306EC"/>
    <w:rsid w:val="00090A33"/>
    <w:rsid w:val="000A4C87"/>
    <w:rsid w:val="000B33F8"/>
    <w:rsid w:val="000C4137"/>
    <w:rsid w:val="00115A72"/>
    <w:rsid w:val="001B6A81"/>
    <w:rsid w:val="001E5D45"/>
    <w:rsid w:val="001F01DB"/>
    <w:rsid w:val="00210AE0"/>
    <w:rsid w:val="00213301"/>
    <w:rsid w:val="00214246"/>
    <w:rsid w:val="0023706B"/>
    <w:rsid w:val="00242F6F"/>
    <w:rsid w:val="002473E6"/>
    <w:rsid w:val="00252428"/>
    <w:rsid w:val="00285D6D"/>
    <w:rsid w:val="002E32CF"/>
    <w:rsid w:val="002E380A"/>
    <w:rsid w:val="002E4CDA"/>
    <w:rsid w:val="0031451C"/>
    <w:rsid w:val="003510BB"/>
    <w:rsid w:val="00354E3D"/>
    <w:rsid w:val="00354F68"/>
    <w:rsid w:val="003810D3"/>
    <w:rsid w:val="003869C7"/>
    <w:rsid w:val="003A66FE"/>
    <w:rsid w:val="003B1434"/>
    <w:rsid w:val="003B405D"/>
    <w:rsid w:val="003C4684"/>
    <w:rsid w:val="003C6D6A"/>
    <w:rsid w:val="003D5854"/>
    <w:rsid w:val="003F5281"/>
    <w:rsid w:val="00411F01"/>
    <w:rsid w:val="00422878"/>
    <w:rsid w:val="004414F9"/>
    <w:rsid w:val="00444066"/>
    <w:rsid w:val="0046041C"/>
    <w:rsid w:val="0046691D"/>
    <w:rsid w:val="00474D6D"/>
    <w:rsid w:val="0049163F"/>
    <w:rsid w:val="00500FF7"/>
    <w:rsid w:val="00515F76"/>
    <w:rsid w:val="00563B62"/>
    <w:rsid w:val="00590567"/>
    <w:rsid w:val="005F0040"/>
    <w:rsid w:val="006126AA"/>
    <w:rsid w:val="00615ECC"/>
    <w:rsid w:val="00667F98"/>
    <w:rsid w:val="006A4ADD"/>
    <w:rsid w:val="006A700D"/>
    <w:rsid w:val="006B7CB3"/>
    <w:rsid w:val="006D1E42"/>
    <w:rsid w:val="006D25D5"/>
    <w:rsid w:val="00704A73"/>
    <w:rsid w:val="007403F6"/>
    <w:rsid w:val="00740B97"/>
    <w:rsid w:val="00776BF3"/>
    <w:rsid w:val="007B142A"/>
    <w:rsid w:val="007B6437"/>
    <w:rsid w:val="007C2670"/>
    <w:rsid w:val="00801650"/>
    <w:rsid w:val="0081082F"/>
    <w:rsid w:val="00891111"/>
    <w:rsid w:val="00892073"/>
    <w:rsid w:val="008932D5"/>
    <w:rsid w:val="008B13BF"/>
    <w:rsid w:val="008B47E1"/>
    <w:rsid w:val="008D61CD"/>
    <w:rsid w:val="008F4BF4"/>
    <w:rsid w:val="009032B3"/>
    <w:rsid w:val="00910104"/>
    <w:rsid w:val="00950956"/>
    <w:rsid w:val="00956867"/>
    <w:rsid w:val="009727C2"/>
    <w:rsid w:val="0098763D"/>
    <w:rsid w:val="00995A8E"/>
    <w:rsid w:val="009A1F75"/>
    <w:rsid w:val="009A5275"/>
    <w:rsid w:val="009A57E7"/>
    <w:rsid w:val="009E1A85"/>
    <w:rsid w:val="009E3A13"/>
    <w:rsid w:val="009E6E1F"/>
    <w:rsid w:val="00A05FBB"/>
    <w:rsid w:val="00A12B2B"/>
    <w:rsid w:val="00A13C07"/>
    <w:rsid w:val="00A56AF5"/>
    <w:rsid w:val="00A764BC"/>
    <w:rsid w:val="00A87FD1"/>
    <w:rsid w:val="00A90995"/>
    <w:rsid w:val="00AB1BE9"/>
    <w:rsid w:val="00AC7589"/>
    <w:rsid w:val="00AE6B19"/>
    <w:rsid w:val="00B85EE3"/>
    <w:rsid w:val="00BD50A0"/>
    <w:rsid w:val="00C10366"/>
    <w:rsid w:val="00C1154F"/>
    <w:rsid w:val="00C20012"/>
    <w:rsid w:val="00C22AF9"/>
    <w:rsid w:val="00C318CC"/>
    <w:rsid w:val="00C4614A"/>
    <w:rsid w:val="00C773A5"/>
    <w:rsid w:val="00C91D88"/>
    <w:rsid w:val="00CB77F0"/>
    <w:rsid w:val="00CC644D"/>
    <w:rsid w:val="00D50545"/>
    <w:rsid w:val="00D80425"/>
    <w:rsid w:val="00D85B7B"/>
    <w:rsid w:val="00D969E8"/>
    <w:rsid w:val="00DA159F"/>
    <w:rsid w:val="00DA1DCE"/>
    <w:rsid w:val="00DC052A"/>
    <w:rsid w:val="00DC2135"/>
    <w:rsid w:val="00DF5A5F"/>
    <w:rsid w:val="00E026E9"/>
    <w:rsid w:val="00E1220C"/>
    <w:rsid w:val="00E512B9"/>
    <w:rsid w:val="00E67C11"/>
    <w:rsid w:val="00E9592C"/>
    <w:rsid w:val="00EC125F"/>
    <w:rsid w:val="00ED1A80"/>
    <w:rsid w:val="00EE3CDB"/>
    <w:rsid w:val="00F31B19"/>
    <w:rsid w:val="00F522B9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5BE"/>
  <w15:chartTrackingRefBased/>
  <w15:docId w15:val="{9C4B824F-4167-4BFD-90D8-CAAF4B3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B9"/>
    <w:rPr>
      <w:b/>
      <w:bCs/>
    </w:rPr>
  </w:style>
  <w:style w:type="paragraph" w:styleId="a5">
    <w:name w:val="No Spacing"/>
    <w:uiPriority w:val="1"/>
    <w:qFormat/>
    <w:rsid w:val="00F52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22B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C87"/>
  </w:style>
  <w:style w:type="paragraph" w:styleId="a9">
    <w:name w:val="footer"/>
    <w:basedOn w:val="a"/>
    <w:link w:val="aa"/>
    <w:uiPriority w:val="99"/>
    <w:unhideWhenUsed/>
    <w:rsid w:val="000A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C87"/>
  </w:style>
  <w:style w:type="character" w:customStyle="1" w:styleId="FontStyle13">
    <w:name w:val="Font Style13"/>
    <w:uiPriority w:val="99"/>
    <w:rsid w:val="00DA159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DA159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527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8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Infospec</cp:lastModifiedBy>
  <cp:revision>2</cp:revision>
  <cp:lastPrinted>2023-10-26T06:14:00Z</cp:lastPrinted>
  <dcterms:created xsi:type="dcterms:W3CDTF">2023-10-27T12:52:00Z</dcterms:created>
  <dcterms:modified xsi:type="dcterms:W3CDTF">2023-10-27T12:52:00Z</dcterms:modified>
</cp:coreProperties>
</file>