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2E58" w:rsidRDefault="00C94736">
      <w:pPr>
        <w:pStyle w:val="1"/>
      </w:pPr>
      <w:r>
        <w:rPr>
          <w:rStyle w:val="a4"/>
          <w:rFonts w:cs="Times New Roman CYR"/>
          <w:b w:val="0"/>
          <w:bCs w:val="0"/>
        </w:rPr>
        <w:fldChar w:fldCharType="begin"/>
      </w:r>
      <w:r>
        <w:rPr>
          <w:rStyle w:val="a4"/>
          <w:rFonts w:cs="Times New Roman CYR"/>
          <w:b w:val="0"/>
          <w:bCs w:val="0"/>
        </w:rPr>
        <w:instrText xml:space="preserve"> HYPERLINK "http://internet.garant.ru/document/redirect/22583453/0" </w:instrText>
      </w:r>
      <w:r>
        <w:rPr>
          <w:rStyle w:val="a4"/>
          <w:rFonts w:cs="Times New Roman CYR"/>
          <w:b w:val="0"/>
          <w:bCs w:val="0"/>
        </w:rPr>
        <w:fldChar w:fldCharType="separate"/>
      </w:r>
      <w:r w:rsidR="001D2E58">
        <w:rPr>
          <w:rStyle w:val="a4"/>
          <w:rFonts w:cs="Times New Roman CYR"/>
          <w:b w:val="0"/>
          <w:bCs w:val="0"/>
        </w:rPr>
        <w:t>Постановление Кабинета Министров Республики Татарстан от 26 июля 2019 г. N 624 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 квартал 2019 года"</w:t>
      </w:r>
      <w:r>
        <w:rPr>
          <w:rStyle w:val="a4"/>
          <w:rFonts w:cs="Times New Roman CYR"/>
          <w:b w:val="0"/>
          <w:bCs w:val="0"/>
        </w:rPr>
        <w:fldChar w:fldCharType="end"/>
      </w:r>
    </w:p>
    <w:p w:rsidR="001D2E58" w:rsidRDefault="001D2E58">
      <w:pPr>
        <w:pStyle w:val="1"/>
      </w:pPr>
      <w:r>
        <w:t>Постановление Кабинета Министров Республики Татарстан</w:t>
      </w:r>
      <w:r>
        <w:br/>
        <w:t>от 26 июля 2019 г. N 624</w:t>
      </w:r>
      <w:r>
        <w:br/>
        <w:t>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 квартал 2019 года"</w:t>
      </w:r>
    </w:p>
    <w:p w:rsidR="001D2E58" w:rsidRDefault="001D2E58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Федерации", законами Республики Татарстан </w:t>
      </w:r>
      <w:hyperlink r:id="rId8" w:history="1">
        <w:r>
          <w:rPr>
            <w:rStyle w:val="a4"/>
            <w:rFonts w:cs="Times New Roman CYR"/>
          </w:rPr>
          <w:t>от 20 июля 2005 года N 92-ЗРТ</w:t>
        </w:r>
      </w:hyperlink>
      <w: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</w:t>
      </w:r>
      <w:hyperlink r:id="rId9" w:history="1">
        <w:r>
          <w:rPr>
            <w:rStyle w:val="a4"/>
            <w:rFonts w:cs="Times New Roman CYR"/>
          </w:rPr>
          <w:t>от 13 июля 2013 года N 62-ЗРТ</w:t>
        </w:r>
      </w:hyperlink>
      <w:r>
        <w:t xml:space="preserve"> "О потребительской корзине в Республике Татарстан" Кабинет Министров Республики Татарстан постановляет:</w:t>
      </w:r>
    </w:p>
    <w:p w:rsidR="001D2E58" w:rsidRDefault="001D2E58">
      <w:r w:rsidRPr="00D30C8A">
        <w:rPr>
          <w:b/>
          <w:bCs/>
        </w:rPr>
        <w:t>Утвердить величину прожиточного минимума в Республике Татарстан за II квартал 2019 года в расчете на душу населения в размере 9450 рублей</w:t>
      </w:r>
      <w:r>
        <w:t>, для трудоспособного населения - 10085 рублей, пенсионеров - 7742 рубля, детей - 9373 рубля.</w:t>
      </w:r>
    </w:p>
    <w:p w:rsidR="001D2E58" w:rsidRDefault="001D2E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D2E58" w:rsidRPr="002F7A6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D2E58" w:rsidRPr="002F7A67" w:rsidRDefault="001D2E58">
            <w:pPr>
              <w:pStyle w:val="a8"/>
            </w:pPr>
            <w:r w:rsidRPr="002F7A67">
              <w:t>И.о. Премьер-министра</w:t>
            </w:r>
            <w:r w:rsidRPr="002F7A67">
              <w:br/>
              <w:t>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D2E58" w:rsidRPr="002F7A67" w:rsidRDefault="001D2E58">
            <w:pPr>
              <w:pStyle w:val="a7"/>
              <w:jc w:val="right"/>
            </w:pPr>
            <w:r w:rsidRPr="002F7A67">
              <w:t>Р.К. Нигматуллин</w:t>
            </w:r>
          </w:p>
        </w:tc>
      </w:tr>
    </w:tbl>
    <w:p w:rsidR="001D2E58" w:rsidRDefault="001D2E58"/>
    <w:sectPr w:rsidR="001D2E58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36" w:rsidRDefault="00C94736">
      <w:r>
        <w:separator/>
      </w:r>
    </w:p>
  </w:endnote>
  <w:endnote w:type="continuationSeparator" w:id="0">
    <w:p w:rsidR="00C94736" w:rsidRDefault="00C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D2E58" w:rsidRPr="002F7A6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D2E58" w:rsidRPr="002F7A67" w:rsidRDefault="001D2E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366C">
            <w:rPr>
              <w:rFonts w:ascii="Times New Roman" w:hAnsi="Times New Roman" w:cs="Times New Roman"/>
              <w:noProof/>
              <w:sz w:val="20"/>
              <w:szCs w:val="20"/>
            </w:rPr>
            <w:t>28.08.2019</w: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D2E58" w:rsidRPr="002F7A67" w:rsidRDefault="001D2E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F7A6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D2E58" w:rsidRPr="002F7A67" w:rsidRDefault="001D2E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36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36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F7A6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36" w:rsidRDefault="00C94736">
      <w:r>
        <w:separator/>
      </w:r>
    </w:p>
  </w:footnote>
  <w:footnote w:type="continuationSeparator" w:id="0">
    <w:p w:rsidR="00C94736" w:rsidRDefault="00C9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58" w:rsidRDefault="001D2E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26 июля 2019 г. N 624 "Об утверждении величины…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C8A"/>
    <w:rsid w:val="001D2E58"/>
    <w:rsid w:val="002F7A67"/>
    <w:rsid w:val="002F7B31"/>
    <w:rsid w:val="00BC1E93"/>
    <w:rsid w:val="00C94736"/>
    <w:rsid w:val="00CB366C"/>
    <w:rsid w:val="00D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6DD3A-2E16-4F25-8CC2-0F90DEA4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122389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278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25052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Infospec</cp:lastModifiedBy>
  <cp:revision>2</cp:revision>
  <cp:lastPrinted>2019-08-28T05:44:00Z</cp:lastPrinted>
  <dcterms:created xsi:type="dcterms:W3CDTF">2019-08-28T08:19:00Z</dcterms:created>
  <dcterms:modified xsi:type="dcterms:W3CDTF">2019-08-28T08:19:00Z</dcterms:modified>
</cp:coreProperties>
</file>