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D" w:rsidRPr="00C432FA" w:rsidRDefault="00FD61ED" w:rsidP="00FD61ED">
      <w:pPr>
        <w:jc w:val="center"/>
        <w:rPr>
          <w:rFonts w:cstheme="minorHAnsi"/>
          <w:b/>
          <w:sz w:val="72"/>
          <w:szCs w:val="72"/>
        </w:rPr>
      </w:pPr>
      <w:bookmarkStart w:id="0" w:name="_GoBack"/>
      <w:r w:rsidRPr="00C432FA">
        <w:rPr>
          <w:rFonts w:cstheme="minorHAnsi"/>
          <w:b/>
          <w:sz w:val="72"/>
          <w:szCs w:val="72"/>
        </w:rPr>
        <w:t>С</w:t>
      </w:r>
      <w:r w:rsidR="00723C4D" w:rsidRPr="00C432FA">
        <w:rPr>
          <w:rFonts w:cstheme="minorHAnsi"/>
          <w:b/>
          <w:sz w:val="72"/>
          <w:szCs w:val="72"/>
        </w:rPr>
        <w:t>анатори</w:t>
      </w:r>
      <w:r w:rsidRPr="00C432FA">
        <w:rPr>
          <w:rFonts w:cstheme="minorHAnsi"/>
          <w:b/>
          <w:sz w:val="72"/>
          <w:szCs w:val="72"/>
        </w:rPr>
        <w:t>й</w:t>
      </w:r>
      <w:r w:rsidR="00723C4D" w:rsidRPr="00C432FA">
        <w:rPr>
          <w:rFonts w:cstheme="minorHAnsi"/>
          <w:b/>
          <w:sz w:val="72"/>
          <w:szCs w:val="72"/>
        </w:rPr>
        <w:t xml:space="preserve"> «Ливадия» г.Казань</w:t>
      </w:r>
    </w:p>
    <w:p w:rsidR="00FD61ED" w:rsidRPr="00C432FA" w:rsidRDefault="00CA0093" w:rsidP="00FD61ED">
      <w:pPr>
        <w:jc w:val="center"/>
        <w:rPr>
          <w:rFonts w:cstheme="minorHAnsi"/>
          <w:b/>
          <w:sz w:val="72"/>
          <w:szCs w:val="72"/>
        </w:rPr>
      </w:pPr>
      <w:r w:rsidRPr="00C432FA">
        <w:rPr>
          <w:rFonts w:cstheme="minorHAnsi"/>
          <w:b/>
          <w:sz w:val="72"/>
          <w:szCs w:val="72"/>
        </w:rPr>
        <w:t>«</w:t>
      </w:r>
      <w:r w:rsidR="00FD61ED" w:rsidRPr="00C432FA">
        <w:rPr>
          <w:rFonts w:cstheme="minorHAnsi"/>
          <w:b/>
          <w:sz w:val="72"/>
          <w:szCs w:val="72"/>
        </w:rPr>
        <w:t>ТУР ВЫХОДНОГО ДНЯ</w:t>
      </w:r>
      <w:r w:rsidRPr="00C432FA">
        <w:rPr>
          <w:rFonts w:cstheme="minorHAnsi"/>
          <w:b/>
          <w:sz w:val="72"/>
          <w:szCs w:val="72"/>
        </w:rPr>
        <w:t>»</w:t>
      </w:r>
    </w:p>
    <w:p w:rsidR="00723C4D" w:rsidRPr="00C432FA" w:rsidRDefault="002A6AB2" w:rsidP="002A6AB2">
      <w:pPr>
        <w:jc w:val="center"/>
        <w:rPr>
          <w:b/>
          <w:bCs/>
          <w:sz w:val="60"/>
          <w:szCs w:val="60"/>
        </w:rPr>
      </w:pPr>
      <w:r w:rsidRPr="00C432FA">
        <w:rPr>
          <w:b/>
          <w:bCs/>
          <w:sz w:val="60"/>
          <w:szCs w:val="60"/>
        </w:rPr>
        <w:t>д</w:t>
      </w:r>
      <w:r w:rsidR="00FD61ED" w:rsidRPr="00C432FA">
        <w:rPr>
          <w:b/>
          <w:bCs/>
          <w:sz w:val="60"/>
          <w:szCs w:val="60"/>
        </w:rPr>
        <w:t>ля членов профсоюзов и их семей</w:t>
      </w:r>
    </w:p>
    <w:bookmarkEnd w:id="0"/>
    <w:p w:rsidR="00C432FA" w:rsidRPr="00C432FA" w:rsidRDefault="00C432FA" w:rsidP="002A6AB2">
      <w:pPr>
        <w:jc w:val="center"/>
        <w:rPr>
          <w:b/>
          <w:bCs/>
          <w:sz w:val="60"/>
          <w:szCs w:val="60"/>
        </w:rPr>
      </w:pPr>
      <w:r w:rsidRPr="00C432FA">
        <w:rPr>
          <w:rFonts w:ascii="Arial" w:hAnsi="Arial" w:cs="Arial"/>
          <w:b/>
          <w:bCs/>
          <w:sz w:val="36"/>
          <w:szCs w:val="36"/>
        </w:rPr>
        <w:t xml:space="preserve">с 1 </w:t>
      </w:r>
      <w:proofErr w:type="gramStart"/>
      <w:r w:rsidRPr="00C432FA">
        <w:rPr>
          <w:rFonts w:ascii="Arial" w:hAnsi="Arial" w:cs="Arial"/>
          <w:b/>
          <w:bCs/>
          <w:sz w:val="36"/>
          <w:szCs w:val="36"/>
        </w:rPr>
        <w:t>октября  по</w:t>
      </w:r>
      <w:proofErr w:type="gramEnd"/>
      <w:r w:rsidRPr="00C432FA">
        <w:rPr>
          <w:rFonts w:ascii="Arial" w:hAnsi="Arial" w:cs="Arial"/>
          <w:b/>
          <w:bCs/>
          <w:sz w:val="36"/>
          <w:szCs w:val="36"/>
        </w:rPr>
        <w:t xml:space="preserve"> 24 декабря 2017 года</w:t>
      </w:r>
    </w:p>
    <w:p w:rsidR="00FD61ED" w:rsidRPr="00C432FA" w:rsidRDefault="00FD61ED">
      <w:pPr>
        <w:rPr>
          <w:rFonts w:cstheme="minorHAnsi"/>
          <w:sz w:val="28"/>
          <w:szCs w:val="28"/>
        </w:rPr>
      </w:pPr>
    </w:p>
    <w:p w:rsidR="00FD61ED" w:rsidRPr="00C432FA" w:rsidRDefault="00723C4D" w:rsidP="00397D16">
      <w:pPr>
        <w:jc w:val="both"/>
        <w:rPr>
          <w:rFonts w:cstheme="minorHAnsi"/>
          <w:b/>
          <w:sz w:val="40"/>
          <w:szCs w:val="40"/>
          <w:shd w:val="clear" w:color="auto" w:fill="FFFFFF"/>
        </w:rPr>
      </w:pPr>
      <w:r w:rsidRPr="00C432FA">
        <w:rPr>
          <w:rFonts w:cstheme="minorHAnsi"/>
          <w:b/>
          <w:sz w:val="40"/>
          <w:szCs w:val="40"/>
        </w:rPr>
        <w:t xml:space="preserve">«Ливадия» </w:t>
      </w:r>
      <w:r w:rsidR="00FD61ED" w:rsidRPr="00C432FA">
        <w:rPr>
          <w:rFonts w:cstheme="minorHAnsi"/>
          <w:b/>
          <w:sz w:val="40"/>
          <w:szCs w:val="40"/>
          <w:shd w:val="clear" w:color="auto" w:fill="FFFFFF"/>
        </w:rPr>
        <w:t>приглашает</w:t>
      </w:r>
      <w:r w:rsidRPr="00C432FA">
        <w:rPr>
          <w:rFonts w:cstheme="minorHAnsi"/>
          <w:b/>
          <w:sz w:val="40"/>
          <w:szCs w:val="40"/>
          <w:shd w:val="clear" w:color="auto" w:fill="FFFFFF"/>
        </w:rPr>
        <w:t xml:space="preserve"> В</w:t>
      </w:r>
      <w:r w:rsidR="00FD61ED" w:rsidRPr="00C432FA">
        <w:rPr>
          <w:rFonts w:cstheme="minorHAnsi"/>
          <w:b/>
          <w:sz w:val="40"/>
          <w:szCs w:val="40"/>
          <w:shd w:val="clear" w:color="auto" w:fill="FFFFFF"/>
        </w:rPr>
        <w:t>ас</w:t>
      </w:r>
      <w:r w:rsidRPr="00C432FA">
        <w:rPr>
          <w:rFonts w:cstheme="minorHAnsi"/>
          <w:b/>
          <w:sz w:val="40"/>
          <w:szCs w:val="40"/>
          <w:shd w:val="clear" w:color="auto" w:fill="FFFFFF"/>
        </w:rPr>
        <w:t xml:space="preserve"> провести выходные дни на природе, не выезжая из города. Удобно местоположение санатория и развитая инфраструктура </w:t>
      </w:r>
      <w:r w:rsidR="00B176CA" w:rsidRPr="00C432FA">
        <w:rPr>
          <w:rFonts w:cstheme="minorHAnsi"/>
          <w:b/>
          <w:sz w:val="40"/>
          <w:szCs w:val="40"/>
          <w:shd w:val="clear" w:color="auto" w:fill="FFFFFF"/>
        </w:rPr>
        <w:t xml:space="preserve">позволят </w:t>
      </w:r>
      <w:r w:rsidRPr="00C432FA">
        <w:rPr>
          <w:rFonts w:cstheme="minorHAnsi"/>
          <w:b/>
          <w:sz w:val="40"/>
          <w:szCs w:val="40"/>
          <w:shd w:val="clear" w:color="auto" w:fill="FFFFFF"/>
        </w:rPr>
        <w:t xml:space="preserve">отлично провести выходные дни с пользой для здоровья. </w:t>
      </w:r>
    </w:p>
    <w:p w:rsidR="00FD61ED" w:rsidRPr="00C432FA" w:rsidRDefault="00FD61ED">
      <w:pPr>
        <w:rPr>
          <w:rFonts w:cstheme="minorHAnsi"/>
          <w:b/>
          <w:sz w:val="32"/>
          <w:szCs w:val="32"/>
          <w:shd w:val="clear" w:color="auto" w:fill="FFFFFF"/>
        </w:rPr>
      </w:pPr>
      <w:r w:rsidRPr="00C432FA">
        <w:rPr>
          <w:rFonts w:cstheme="minorHAnsi"/>
          <w:b/>
          <w:sz w:val="36"/>
          <w:szCs w:val="36"/>
          <w:shd w:val="clear" w:color="auto" w:fill="FFFFFF"/>
        </w:rPr>
        <w:t xml:space="preserve">Стоимость путевки за два дня </w:t>
      </w:r>
      <w:r w:rsidR="00A152C8" w:rsidRPr="00C432FA">
        <w:rPr>
          <w:rFonts w:cstheme="minorHAnsi"/>
          <w:b/>
          <w:sz w:val="36"/>
          <w:szCs w:val="36"/>
          <w:shd w:val="clear" w:color="auto" w:fill="FFFFFF"/>
        </w:rPr>
        <w:t>–</w:t>
      </w:r>
      <w:r w:rsidRPr="00C432FA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r w:rsidRPr="005F6FFA">
        <w:rPr>
          <w:rFonts w:cstheme="minorHAnsi"/>
          <w:b/>
          <w:sz w:val="52"/>
          <w:szCs w:val="52"/>
          <w:shd w:val="clear" w:color="auto" w:fill="FFFFFF"/>
        </w:rPr>
        <w:t>2880 руб./</w:t>
      </w:r>
      <w:proofErr w:type="gramStart"/>
      <w:r w:rsidRPr="005F6FFA">
        <w:rPr>
          <w:rFonts w:cstheme="minorHAnsi"/>
          <w:b/>
          <w:sz w:val="52"/>
          <w:szCs w:val="52"/>
          <w:shd w:val="clear" w:color="auto" w:fill="FFFFFF"/>
        </w:rPr>
        <w:t>чел.</w:t>
      </w:r>
      <w:r w:rsidRPr="005F6FFA">
        <w:rPr>
          <w:rFonts w:cstheme="minorHAnsi"/>
          <w:b/>
          <w:sz w:val="32"/>
          <w:szCs w:val="32"/>
          <w:shd w:val="clear" w:color="auto" w:fill="FFFFFF"/>
        </w:rPr>
        <w:t>(</w:t>
      </w:r>
      <w:proofErr w:type="gramEnd"/>
      <w:r w:rsidRPr="00C432FA">
        <w:rPr>
          <w:rFonts w:cstheme="minorHAnsi"/>
          <w:b/>
          <w:sz w:val="32"/>
          <w:szCs w:val="32"/>
          <w:shd w:val="clear" w:color="auto" w:fill="FFFFFF"/>
        </w:rPr>
        <w:t>Двухместный стандартный номер со всеми удобствами корпусов «Береза</w:t>
      </w:r>
      <w:r w:rsidR="002A6AB2" w:rsidRPr="00C432FA">
        <w:rPr>
          <w:rFonts w:cstheme="minorHAnsi"/>
          <w:b/>
          <w:sz w:val="32"/>
          <w:szCs w:val="32"/>
          <w:shd w:val="clear" w:color="auto" w:fill="FFFFFF"/>
        </w:rPr>
        <w:t xml:space="preserve">», </w:t>
      </w:r>
      <w:r w:rsidRPr="00C432FA">
        <w:rPr>
          <w:rFonts w:cstheme="minorHAnsi"/>
          <w:b/>
          <w:sz w:val="32"/>
          <w:szCs w:val="32"/>
          <w:shd w:val="clear" w:color="auto" w:fill="FFFFFF"/>
        </w:rPr>
        <w:t>«Рябина»)</w:t>
      </w:r>
    </w:p>
    <w:p w:rsidR="00FD61ED" w:rsidRPr="00C432FA" w:rsidRDefault="00FD61ED" w:rsidP="00FD61ED">
      <w:pPr>
        <w:rPr>
          <w:rFonts w:cstheme="minorHAnsi"/>
          <w:b/>
          <w:sz w:val="32"/>
          <w:szCs w:val="32"/>
          <w:shd w:val="clear" w:color="auto" w:fill="FFFFFF"/>
        </w:rPr>
      </w:pPr>
      <w:r w:rsidRPr="00C432FA">
        <w:rPr>
          <w:rFonts w:cstheme="minorHAnsi"/>
          <w:b/>
          <w:sz w:val="36"/>
          <w:szCs w:val="36"/>
          <w:shd w:val="clear" w:color="auto" w:fill="FFFFFF"/>
        </w:rPr>
        <w:t xml:space="preserve">Стоимость путевки за два дня - </w:t>
      </w:r>
      <w:r w:rsidRPr="005F6FFA">
        <w:rPr>
          <w:rFonts w:cstheme="minorHAnsi"/>
          <w:b/>
          <w:sz w:val="52"/>
          <w:szCs w:val="52"/>
          <w:shd w:val="clear" w:color="auto" w:fill="FFFFFF"/>
        </w:rPr>
        <w:t>3680 руб./</w:t>
      </w:r>
      <w:proofErr w:type="gramStart"/>
      <w:r w:rsidRPr="005F6FFA">
        <w:rPr>
          <w:rFonts w:cstheme="minorHAnsi"/>
          <w:b/>
          <w:sz w:val="52"/>
          <w:szCs w:val="52"/>
          <w:shd w:val="clear" w:color="auto" w:fill="FFFFFF"/>
        </w:rPr>
        <w:t>чел.</w:t>
      </w:r>
      <w:r w:rsidRPr="005F6FFA">
        <w:rPr>
          <w:rFonts w:cstheme="minorHAnsi"/>
          <w:b/>
          <w:sz w:val="32"/>
          <w:szCs w:val="32"/>
          <w:shd w:val="clear" w:color="auto" w:fill="FFFFFF"/>
        </w:rPr>
        <w:t>(</w:t>
      </w:r>
      <w:proofErr w:type="gramEnd"/>
      <w:r w:rsidRPr="00C432FA">
        <w:rPr>
          <w:rFonts w:cstheme="minorHAnsi"/>
          <w:b/>
          <w:sz w:val="32"/>
          <w:szCs w:val="32"/>
          <w:shd w:val="clear" w:color="auto" w:fill="FFFFFF"/>
        </w:rPr>
        <w:t>Двухместный стандартный номер со всеми удобствами корпуса «Елочка»)</w:t>
      </w:r>
    </w:p>
    <w:p w:rsidR="00267D4B" w:rsidRPr="00C432FA" w:rsidRDefault="00FD61ED" w:rsidP="00267D4B">
      <w:pPr>
        <w:rPr>
          <w:rFonts w:cstheme="minorHAnsi"/>
          <w:b/>
          <w:sz w:val="36"/>
          <w:szCs w:val="36"/>
          <w:shd w:val="clear" w:color="auto" w:fill="FFFFFF"/>
        </w:rPr>
      </w:pPr>
      <w:r w:rsidRPr="00C432FA">
        <w:rPr>
          <w:rFonts w:cstheme="minorHAnsi"/>
          <w:b/>
          <w:sz w:val="36"/>
          <w:szCs w:val="36"/>
          <w:shd w:val="clear" w:color="auto" w:fill="FFFFFF"/>
        </w:rPr>
        <w:t xml:space="preserve">В </w:t>
      </w:r>
      <w:r w:rsidR="00A152C8" w:rsidRPr="00C432FA">
        <w:rPr>
          <w:rFonts w:cstheme="minorHAnsi"/>
          <w:b/>
          <w:sz w:val="36"/>
          <w:szCs w:val="36"/>
          <w:shd w:val="clear" w:color="auto" w:fill="FFFFFF"/>
        </w:rPr>
        <w:t>путевку</w:t>
      </w:r>
      <w:r w:rsidRPr="00C432FA">
        <w:rPr>
          <w:rFonts w:cstheme="minorHAnsi"/>
          <w:b/>
          <w:sz w:val="36"/>
          <w:szCs w:val="36"/>
          <w:shd w:val="clear" w:color="auto" w:fill="FFFFFF"/>
        </w:rPr>
        <w:t xml:space="preserve"> входит:</w:t>
      </w:r>
    </w:p>
    <w:p w:rsidR="00FD61ED" w:rsidRPr="00C432FA" w:rsidRDefault="00267D4B" w:rsidP="00267D4B">
      <w:pPr>
        <w:pStyle w:val="a4"/>
        <w:numPr>
          <w:ilvl w:val="0"/>
          <w:numId w:val="2"/>
        </w:numPr>
        <w:rPr>
          <w:rFonts w:cstheme="minorHAnsi"/>
          <w:b/>
          <w:sz w:val="32"/>
          <w:szCs w:val="32"/>
          <w:shd w:val="clear" w:color="auto" w:fill="FFFFFF"/>
        </w:rPr>
      </w:pPr>
      <w:r w:rsidRPr="00C432FA">
        <w:rPr>
          <w:rFonts w:eastAsia="Times New Roman" w:cstheme="minorHAnsi"/>
          <w:b/>
          <w:sz w:val="32"/>
          <w:szCs w:val="32"/>
          <w:lang w:eastAsia="ru-RU"/>
        </w:rPr>
        <w:t xml:space="preserve">Проживание с </w:t>
      </w:r>
      <w:r w:rsidR="00FD61ED" w:rsidRPr="00C432FA">
        <w:rPr>
          <w:rFonts w:eastAsia="Times New Roman" w:cstheme="minorHAnsi"/>
          <w:b/>
          <w:sz w:val="32"/>
          <w:szCs w:val="32"/>
          <w:lang w:eastAsia="ru-RU"/>
        </w:rPr>
        <w:t>4-х разов</w:t>
      </w:r>
      <w:r w:rsidRPr="00C432FA">
        <w:rPr>
          <w:rFonts w:eastAsia="Times New Roman" w:cstheme="minorHAnsi"/>
          <w:b/>
          <w:sz w:val="32"/>
          <w:szCs w:val="32"/>
          <w:lang w:eastAsia="ru-RU"/>
        </w:rPr>
        <w:t>ым</w:t>
      </w:r>
      <w:r w:rsidR="00FD61ED" w:rsidRPr="00C432FA">
        <w:rPr>
          <w:rFonts w:eastAsia="Times New Roman" w:cstheme="minorHAnsi"/>
          <w:b/>
          <w:sz w:val="32"/>
          <w:szCs w:val="32"/>
          <w:lang w:eastAsia="ru-RU"/>
        </w:rPr>
        <w:t xml:space="preserve"> питание</w:t>
      </w:r>
      <w:r w:rsidRPr="00C432FA">
        <w:rPr>
          <w:rFonts w:eastAsia="Times New Roman" w:cstheme="minorHAnsi"/>
          <w:b/>
          <w:sz w:val="32"/>
          <w:szCs w:val="32"/>
          <w:lang w:eastAsia="ru-RU"/>
        </w:rPr>
        <w:t>м</w:t>
      </w:r>
      <w:r w:rsidR="00FD61ED" w:rsidRPr="00C432FA">
        <w:rPr>
          <w:rFonts w:eastAsia="Times New Roman" w:cstheme="minorHAnsi"/>
          <w:b/>
          <w:sz w:val="32"/>
          <w:szCs w:val="32"/>
          <w:lang w:eastAsia="ru-RU"/>
        </w:rPr>
        <w:t>.</w:t>
      </w:r>
    </w:p>
    <w:p w:rsidR="00FD61ED" w:rsidRPr="00C432FA" w:rsidRDefault="00FD61ED" w:rsidP="00267D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C432FA">
        <w:rPr>
          <w:rFonts w:eastAsia="Times New Roman" w:cstheme="minorHAnsi"/>
          <w:b/>
          <w:sz w:val="32"/>
          <w:szCs w:val="32"/>
          <w:lang w:eastAsia="ru-RU"/>
        </w:rPr>
        <w:t>Бесплатно по одному часу в день предоставляется:</w:t>
      </w:r>
    </w:p>
    <w:p w:rsidR="00267D4B" w:rsidRPr="00C432FA" w:rsidRDefault="00C432FA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теннис</w:t>
      </w:r>
    </w:p>
    <w:p w:rsidR="00267D4B" w:rsidRPr="00C432FA" w:rsidRDefault="00C432FA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бильярд</w:t>
      </w:r>
    </w:p>
    <w:p w:rsidR="00267D4B" w:rsidRPr="00C432FA" w:rsidRDefault="00C432FA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бассейн</w:t>
      </w:r>
    </w:p>
    <w:p w:rsidR="00267D4B" w:rsidRPr="00C432FA" w:rsidRDefault="00C432FA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тренажерный зал</w:t>
      </w:r>
    </w:p>
    <w:p w:rsidR="00FD61ED" w:rsidRDefault="00C432FA" w:rsidP="00267D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proofErr w:type="spellStart"/>
      <w:r>
        <w:rPr>
          <w:rFonts w:eastAsia="Times New Roman" w:cstheme="minorHAnsi"/>
          <w:b/>
          <w:sz w:val="32"/>
          <w:szCs w:val="32"/>
          <w:lang w:eastAsia="ru-RU"/>
        </w:rPr>
        <w:t>спелеокамера</w:t>
      </w:r>
      <w:proofErr w:type="spellEnd"/>
      <w:r>
        <w:rPr>
          <w:rFonts w:eastAsia="Times New Roman" w:cstheme="minorHAnsi"/>
          <w:b/>
          <w:sz w:val="32"/>
          <w:szCs w:val="32"/>
          <w:lang w:eastAsia="ru-RU"/>
        </w:rPr>
        <w:t xml:space="preserve"> - 1 раз в день</w:t>
      </w:r>
    </w:p>
    <w:p w:rsidR="00C432FA" w:rsidRPr="00C432FA" w:rsidRDefault="00C432FA" w:rsidP="00C432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п</w:t>
      </w:r>
      <w:r w:rsidRPr="00C432FA">
        <w:rPr>
          <w:rFonts w:eastAsia="Times New Roman" w:cstheme="minorHAnsi"/>
          <w:b/>
          <w:sz w:val="32"/>
          <w:szCs w:val="32"/>
          <w:lang w:eastAsia="ru-RU"/>
        </w:rPr>
        <w:t>рокат лыж и коньков (в зимнее время)</w:t>
      </w:r>
    </w:p>
    <w:p w:rsidR="00FD61ED" w:rsidRPr="00C432FA" w:rsidRDefault="00E37185" w:rsidP="00267D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C432FA">
        <w:rPr>
          <w:rFonts w:eastAsia="Times New Roman" w:cstheme="minorHAnsi"/>
          <w:b/>
          <w:sz w:val="32"/>
          <w:szCs w:val="32"/>
          <w:lang w:eastAsia="ru-RU"/>
        </w:rPr>
        <w:t>С</w:t>
      </w:r>
      <w:r w:rsidR="00FD61ED" w:rsidRPr="00C432FA">
        <w:rPr>
          <w:rFonts w:eastAsia="Times New Roman" w:cstheme="minorHAnsi"/>
          <w:b/>
          <w:sz w:val="32"/>
          <w:szCs w:val="32"/>
          <w:lang w:eastAsia="ru-RU"/>
        </w:rPr>
        <w:t>тоянка для автомобиля.</w:t>
      </w:r>
    </w:p>
    <w:p w:rsidR="00A152C8" w:rsidRPr="00C432FA" w:rsidRDefault="00A152C8" w:rsidP="00A152C8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sz w:val="32"/>
          <w:szCs w:val="32"/>
          <w:lang w:eastAsia="ru-RU"/>
        </w:rPr>
      </w:pPr>
    </w:p>
    <w:p w:rsidR="00723C4D" w:rsidRPr="00C432FA" w:rsidRDefault="00FD61ED" w:rsidP="00A152C8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C432FA">
        <w:rPr>
          <w:rFonts w:eastAsia="Times New Roman" w:cstheme="minorHAnsi"/>
          <w:b/>
          <w:sz w:val="32"/>
          <w:szCs w:val="32"/>
          <w:lang w:eastAsia="ru-RU"/>
        </w:rPr>
        <w:t>Дети до 3-х лет бесплатно. (без предоставления отдельного спального места)</w:t>
      </w:r>
    </w:p>
    <w:p w:rsidR="00B176CA" w:rsidRPr="00C432FA" w:rsidRDefault="00B176CA" w:rsidP="00B176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E30839" w:rsidRPr="00C432FA" w:rsidRDefault="00E30839" w:rsidP="00E3083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C432FA">
        <w:rPr>
          <w:rFonts w:ascii="Arial" w:hAnsi="Arial" w:cs="Arial"/>
          <w:b/>
          <w:sz w:val="32"/>
          <w:szCs w:val="32"/>
          <w:shd w:val="clear" w:color="auto" w:fill="FFFFFF"/>
        </w:rPr>
        <w:t>тел.: +7 (843) 273-97-63, 237-60-30 (Санаторий «Ливадия»)</w:t>
      </w:r>
    </w:p>
    <w:sectPr w:rsidR="00E30839" w:rsidRPr="00C432FA" w:rsidSect="00FD6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31DF"/>
    <w:multiLevelType w:val="hybridMultilevel"/>
    <w:tmpl w:val="F058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6956"/>
    <w:multiLevelType w:val="hybridMultilevel"/>
    <w:tmpl w:val="8E9C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22F8"/>
    <w:multiLevelType w:val="hybridMultilevel"/>
    <w:tmpl w:val="0C520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30"/>
    <w:rsid w:val="00267D4B"/>
    <w:rsid w:val="002A6AB2"/>
    <w:rsid w:val="00397D16"/>
    <w:rsid w:val="004645FE"/>
    <w:rsid w:val="005F6FFA"/>
    <w:rsid w:val="00723C4D"/>
    <w:rsid w:val="00A14430"/>
    <w:rsid w:val="00A152C8"/>
    <w:rsid w:val="00B176CA"/>
    <w:rsid w:val="00C432FA"/>
    <w:rsid w:val="00CA0093"/>
    <w:rsid w:val="00D202F5"/>
    <w:rsid w:val="00E30839"/>
    <w:rsid w:val="00E37185"/>
    <w:rsid w:val="00EF251A"/>
    <w:rsid w:val="00F377DF"/>
    <w:rsid w:val="00FD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8AA1D-D4C4-4997-A294-F5F9EB1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1ED"/>
    <w:rPr>
      <w:b/>
      <w:bCs/>
    </w:rPr>
  </w:style>
  <w:style w:type="paragraph" w:styleId="a4">
    <w:name w:val="List Paragraph"/>
    <w:basedOn w:val="a"/>
    <w:uiPriority w:val="34"/>
    <w:qFormat/>
    <w:rsid w:val="002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CC3C-AC38-4FFA-B433-D6C2AD7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2017-10-10T08:25:00Z</dcterms:created>
  <dcterms:modified xsi:type="dcterms:W3CDTF">2017-10-10T08:25:00Z</dcterms:modified>
</cp:coreProperties>
</file>