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3610" w:rsidRPr="00714EA7" w:rsidRDefault="00193610" w:rsidP="00714EA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4EA7">
        <w:rPr>
          <w:rFonts w:ascii="Times New Roman" w:hAnsi="Times New Roman" w:cs="Times New Roman"/>
          <w:i/>
          <w:sz w:val="24"/>
          <w:szCs w:val="24"/>
        </w:rPr>
        <w:t>Утверждено</w:t>
      </w:r>
    </w:p>
    <w:p w:rsidR="00193610" w:rsidRPr="00714EA7" w:rsidRDefault="00714EA7" w:rsidP="00714EA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193610" w:rsidRPr="00714EA7">
        <w:rPr>
          <w:rFonts w:ascii="Times New Roman" w:hAnsi="Times New Roman" w:cs="Times New Roman"/>
          <w:i/>
          <w:sz w:val="24"/>
          <w:szCs w:val="24"/>
        </w:rPr>
        <w:t xml:space="preserve">остановлением президиума </w:t>
      </w:r>
    </w:p>
    <w:p w:rsidR="005C68BC" w:rsidRDefault="00193610" w:rsidP="00714EA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4EA7">
        <w:rPr>
          <w:rFonts w:ascii="Times New Roman" w:hAnsi="Times New Roman" w:cs="Times New Roman"/>
          <w:i/>
          <w:sz w:val="24"/>
          <w:szCs w:val="24"/>
        </w:rPr>
        <w:t>республиканского комитета</w:t>
      </w:r>
      <w:r w:rsidR="005C68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EA7">
        <w:rPr>
          <w:rFonts w:ascii="Times New Roman" w:hAnsi="Times New Roman" w:cs="Times New Roman"/>
          <w:i/>
          <w:sz w:val="24"/>
          <w:szCs w:val="24"/>
        </w:rPr>
        <w:t xml:space="preserve">профсоюза </w:t>
      </w:r>
    </w:p>
    <w:p w:rsidR="00193610" w:rsidRPr="00714EA7" w:rsidRDefault="009406DE" w:rsidP="00714EA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работников </w:t>
      </w:r>
      <w:r w:rsidR="00193610" w:rsidRPr="00714EA7">
        <w:rPr>
          <w:rFonts w:ascii="Times New Roman" w:hAnsi="Times New Roman" w:cs="Times New Roman"/>
          <w:i/>
          <w:sz w:val="24"/>
          <w:szCs w:val="24"/>
        </w:rPr>
        <w:t>образования и науки РФ</w:t>
      </w:r>
    </w:p>
    <w:p w:rsidR="00193610" w:rsidRDefault="00714EA7" w:rsidP="00714EA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Рескома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3610" w:rsidRPr="00714EA7">
        <w:rPr>
          <w:rFonts w:ascii="Times New Roman" w:hAnsi="Times New Roman" w:cs="Times New Roman"/>
          <w:i/>
          <w:sz w:val="24"/>
          <w:szCs w:val="24"/>
        </w:rPr>
        <w:t>Прохоров Ю.П.</w:t>
      </w:r>
    </w:p>
    <w:p w:rsidR="00714EA7" w:rsidRPr="00714EA7" w:rsidRDefault="00714EA7" w:rsidP="00714EA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4EA7">
        <w:rPr>
          <w:rFonts w:ascii="Times New Roman" w:hAnsi="Times New Roman" w:cs="Times New Roman"/>
          <w:i/>
          <w:sz w:val="24"/>
          <w:szCs w:val="24"/>
        </w:rPr>
        <w:t>от 3</w:t>
      </w:r>
      <w:r>
        <w:rPr>
          <w:rFonts w:ascii="Times New Roman" w:hAnsi="Times New Roman" w:cs="Times New Roman"/>
          <w:i/>
          <w:sz w:val="24"/>
          <w:szCs w:val="24"/>
        </w:rPr>
        <w:t xml:space="preserve"> февраля 201</w:t>
      </w:r>
      <w:r w:rsidRPr="00714EA7">
        <w:rPr>
          <w:rFonts w:ascii="Times New Roman" w:hAnsi="Times New Roman" w:cs="Times New Roman"/>
          <w:i/>
          <w:sz w:val="24"/>
          <w:szCs w:val="24"/>
        </w:rPr>
        <w:t>7 №11</w:t>
      </w:r>
    </w:p>
    <w:p w:rsidR="00714EA7" w:rsidRDefault="00714EA7" w:rsidP="00714EA7">
      <w:pPr>
        <w:spacing w:after="0" w:line="240" w:lineRule="auto"/>
        <w:jc w:val="righ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9"/>
      </w:tblGrid>
      <w:tr w:rsidR="003C6C45" w:rsidTr="00714EA7">
        <w:tc>
          <w:tcPr>
            <w:tcW w:w="9939" w:type="dxa"/>
            <w:shd w:val="clear" w:color="auto" w:fill="auto"/>
            <w:vAlign w:val="bottom"/>
          </w:tcPr>
          <w:p w:rsidR="003C6C45" w:rsidRDefault="003C6C45" w:rsidP="00714E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ПОЛОЖЕНИЕ</w:t>
            </w:r>
          </w:p>
          <w:p w:rsidR="00B10694" w:rsidRDefault="003C6C45" w:rsidP="00714E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о Координационном совете председателей первичных профсоюзных организаций работников вузов </w:t>
            </w:r>
            <w:r w:rsidR="00714E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B106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еспубликанской организации профсоюза</w:t>
            </w: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1. Общие положения</w:t>
            </w:r>
          </w:p>
          <w:p w:rsidR="00196B3D" w:rsidRDefault="00714EA7" w:rsidP="00714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3C6C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1.1. Координационный совет председателей первичных профсоюзных организаций работников вузов </w:t>
            </w:r>
            <w:r w:rsidR="006564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Республики Татарстан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A13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(далее КСП)</w:t>
            </w:r>
            <w:r w:rsidR="003C6C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является объединением, созданным в соответствии с Уставом Профсоюза в рамках существующей структуры Профсоюза для координации действий и повышения эффективности работы первичных профсоюзных организаций по представительству и защите прав и интересов работников вузов.</w:t>
            </w:r>
            <w:r w:rsidR="00196B3D" w:rsidRPr="002661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96B3D" w:rsidRPr="00196B3D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FA138C">
              <w:rPr>
                <w:rFonts w:ascii="Times New Roman" w:hAnsi="Times New Roman" w:cs="Times New Roman"/>
                <w:sz w:val="28"/>
                <w:szCs w:val="28"/>
              </w:rPr>
              <w:t xml:space="preserve">КСП </w:t>
            </w:r>
            <w:r w:rsidR="00196B3D" w:rsidRPr="00196B3D">
              <w:rPr>
                <w:rFonts w:ascii="Times New Roman" w:hAnsi="Times New Roman" w:cs="Times New Roman"/>
                <w:sz w:val="28"/>
                <w:szCs w:val="28"/>
              </w:rPr>
              <w:t>строится на принципах добровольности, равенства прав и обязанностей входящих в Совет первичных профсоюзных организаций, независимости, солидарности, гласности и коллегиальности.</w:t>
            </w:r>
          </w:p>
          <w:p w:rsidR="00831A34" w:rsidRDefault="00193610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Сокращенное</w:t>
            </w:r>
            <w:r w:rsidR="003C6C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</w:t>
            </w:r>
            <w:r w:rsidR="003C6C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Координационного совета председателей первичных профсоюзных организаций работников вузов</w:t>
            </w:r>
            <w:r w:rsidR="006564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Республики Татарстан </w:t>
            </w:r>
            <w:r w:rsidR="00714EA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="003C6C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КСП </w:t>
            </w:r>
            <w:r w:rsidR="00714EA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</w:t>
            </w:r>
            <w:r w:rsidR="00B10694" w:rsidRPr="00B106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еспубликанской организации профсоюза</w:t>
            </w:r>
            <w:r w:rsidR="00B106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831A34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1.2. КСП действует в соответствии с законодательством Российской Федерации, Уставом </w:t>
            </w:r>
            <w:r w:rsidR="006564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Общероссийского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Профсоюза</w:t>
            </w:r>
            <w:r w:rsidR="006564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настоящим Положением и иными нормативными актами Профсоюза.</w:t>
            </w:r>
          </w:p>
          <w:p w:rsidR="0026619C" w:rsidRDefault="00714EA7" w:rsidP="00714E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="003C6C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1.3. КСП действует под руководством </w:t>
            </w:r>
            <w:r w:rsidR="006564F7" w:rsidRPr="006564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 w:rsidR="006564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атарского республиканского комитета Профсоюза работников народного образования и науки (далее </w:t>
            </w:r>
            <w:proofErr w:type="spellStart"/>
            <w:r w:rsidR="006564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Реском</w:t>
            </w:r>
            <w:proofErr w:type="spellEnd"/>
            <w:r w:rsidR="006564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 и КСП Профсоюза</w:t>
            </w:r>
            <w:r w:rsidR="00B106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образования</w:t>
            </w:r>
            <w:r w:rsidR="003C6C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="0026619C">
              <w:rPr>
                <w:sz w:val="28"/>
                <w:szCs w:val="28"/>
              </w:rPr>
              <w:t xml:space="preserve"> </w:t>
            </w:r>
          </w:p>
          <w:p w:rsidR="00831A34" w:rsidRDefault="00831A34" w:rsidP="00714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="00B106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1.4. Положение о КСП</w:t>
            </w:r>
            <w:r w:rsidR="003C6C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состав КСП утверждаются </w:t>
            </w:r>
            <w:r w:rsidR="006564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Президиумом </w:t>
            </w:r>
            <w:proofErr w:type="spellStart"/>
            <w:r w:rsidR="006564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Рескома</w:t>
            </w:r>
            <w:proofErr w:type="spellEnd"/>
            <w:r w:rsidR="003C6C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714EA7" w:rsidRDefault="00714EA7" w:rsidP="00714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14EA7" w:rsidRDefault="00714EA7" w:rsidP="00714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</w:t>
            </w:r>
            <w:r w:rsidR="003C6C4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2. Основные цели, задачи</w:t>
            </w:r>
            <w:r w:rsidR="00FA13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 направления деятельности КСП р</w:t>
            </w:r>
            <w:r w:rsidR="00FA13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еспубликанской организации Профсоюза</w:t>
            </w: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2.1. Основные</w:t>
            </w:r>
            <w:r w:rsidR="00FA13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цели деятельности КСП Республиканской организации Профсоюза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объединение усилий и координация действий первичных профсоюзных организаций работников вузов</w:t>
            </w:r>
            <w:r w:rsidR="006564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Республики Татарстан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для реализации уставных целей Профсоюза;</w:t>
            </w: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создание условий для повышения эффективности работы первичных профсоюзных организаций по представительству и защите социально-трудовых прав и профессиональных интересов работников вузов, являющихся членами Профсоюза.</w:t>
            </w:r>
          </w:p>
          <w:p w:rsidR="00FA138C" w:rsidRDefault="00714EA7" w:rsidP="00714E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="00FA13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2.2. Основными задачами КСП</w:t>
            </w:r>
            <w:r w:rsidR="003C6C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A138C" w:rsidRPr="00FA13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Республиканской организации Профсоюза</w:t>
            </w:r>
          </w:p>
          <w:p w:rsidR="003C6C45" w:rsidRDefault="003C6C45" w:rsidP="00714E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являются:</w:t>
            </w: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формирование общественного мнения, выявление проблем работников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вузов и консолидация опыта профсоюзных организаций </w:t>
            </w:r>
            <w:r w:rsidR="00F420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работников вузов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для их решения;</w:t>
            </w: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участие в </w:t>
            </w:r>
            <w:r w:rsidR="001834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мероприятиях </w:t>
            </w:r>
            <w:r w:rsidR="00196B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общероссийского Профсоюза образования и республиканской организации профсоюза </w:t>
            </w:r>
            <w:r w:rsidR="001834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части, касающейся вузов.</w:t>
            </w:r>
          </w:p>
          <w:p w:rsidR="003C6C45" w:rsidRPr="00FA138C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2.3. Для решения основных задач КСП</w:t>
            </w:r>
            <w:r w:rsidR="00FA13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A138C" w:rsidRPr="00FA13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Республиканской организации Профсоюза:</w:t>
            </w: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разрабатывает и вносит в </w:t>
            </w:r>
            <w:r w:rsidR="000F19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КСП Общероссий</w:t>
            </w:r>
            <w:r w:rsidR="00714EA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ского Профсоюза </w:t>
            </w:r>
            <w:proofErr w:type="gramStart"/>
            <w:r w:rsidR="00714EA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образования  и</w:t>
            </w:r>
            <w:proofErr w:type="gramEnd"/>
            <w:r w:rsidR="00714EA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</w:t>
            </w:r>
            <w:r w:rsidR="000F19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еспубликанский комитет профсоюза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предложения, направленные на решение социально - трудовых и профессиональных проблем работников вузов и содействует их реализации;</w:t>
            </w: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принимает участие в экспертизе проектов законодательных и иных нормативных правовых актов, регулирующих социально-трудовые отношения и интересы работников вузов, разрабатывает предложения по внесению в них изменений и дополнений;</w:t>
            </w: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изучает практику применения законодательства, регулирующего правовой статус научно-педагогических и иных категорий работников вузов, вносит свои предложения по совершенствованию работы по защите социально-трудовых, экономических прав и профессиональных интересов работников вузов;</w:t>
            </w: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изучает, анализирует, обобщает и распространяет положительный опыт работы первичных профсоюзных организаций вузов, разрабатывает методические рекомендации по отдельным направлениям их деятельности;</w:t>
            </w: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содействует в работе первичным профсоюзным организациям, координирует их деятельность;</w:t>
            </w: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информирует первичные профсоюзные организации работников вузов о действиях Профсоюза, его КСП по защите социально-трудовых отношений и интересов работников вузов;</w:t>
            </w: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участвует в организации и проведении обучения профсоюзного актива первичных профсоюзных организаций работников вузов;</w:t>
            </w: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совместно с </w:t>
            </w:r>
            <w:proofErr w:type="spellStart"/>
            <w:r w:rsidR="00831A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Рескомом</w:t>
            </w:r>
            <w:proofErr w:type="spellEnd"/>
            <w:r w:rsidR="00831A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осуществляет взаимодействие с органами государственной власти</w:t>
            </w:r>
            <w:r w:rsidR="00831A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Совет</w:t>
            </w:r>
            <w:r w:rsidR="00831A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 w:rsidR="00831A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ректоров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вносит на рассмотрение </w:t>
            </w:r>
            <w:r w:rsidR="00831A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Президиума </w:t>
            </w:r>
            <w:proofErr w:type="spellStart"/>
            <w:r w:rsidR="00831A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Рескома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предложения о поощрении профсоюзных кадров, актива вузов;</w:t>
            </w: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определяет другие направления деятельности, способствующие решению основных задач, не противоречащие законодательству Российской Федерации, Уставу Профсоюза.</w:t>
            </w: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3. Состав, структура и порядок деятельности КСП </w:t>
            </w:r>
            <w:r w:rsidR="00714E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0F1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еспубликанской организации профсоюза </w:t>
            </w: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3.1. КСП Профсоюза формируется из числа председателей первичных профсоюзных </w:t>
            </w:r>
            <w:r w:rsidR="000F19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объединенных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организаций </w:t>
            </w:r>
            <w:r w:rsidR="000F19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профсоюзных организаций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работников вузов </w:t>
            </w:r>
            <w:r w:rsidR="00F420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Республики Татарстан. </w:t>
            </w: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0F19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состав КСП Республиканской организации</w:t>
            </w:r>
            <w:r w:rsidR="00F420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также входи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 </w:t>
            </w:r>
            <w:r w:rsidR="00831A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профильный специалист </w:t>
            </w:r>
            <w:proofErr w:type="spellStart"/>
            <w:r w:rsidR="00F420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Рескома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F420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курирующий вопросы высшего</w:t>
            </w:r>
            <w:r w:rsidR="00EC37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профессионального</w:t>
            </w:r>
            <w:r w:rsidR="00F420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3.2. Отз</w:t>
            </w:r>
            <w:r w:rsidR="000F19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ыв и замена членов КСП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осуществляется в соответствии с решением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первичных профсоюзных орга</w:t>
            </w:r>
            <w:r w:rsidR="00831A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низаций работников – членов КСП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3C6C45" w:rsidRDefault="000F1912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3.3. Руководящие органы КСП</w:t>
            </w:r>
            <w:r w:rsidR="00F420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C6C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</w:t>
            </w:r>
            <w:r w:rsidR="00F420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="003C6C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редседатель и заместители председателя) избираются на срок полномочий выборных органов Профсоюза.</w:t>
            </w: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3.4.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 xml:space="preserve">КСП </w:t>
            </w:r>
            <w:r w:rsidR="000F1912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Республиканской организации Профсоюза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определяет приоритетные направления деятельности КСП;</w:t>
            </w: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рассматривает актуальные вопросы по защите социально-трудовых прав и интересов работников вузов;</w:t>
            </w: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рассматривает и рекомендует к использованию положительный опыт деятельности первичных профсоюзных организаций</w:t>
            </w:r>
            <w:r w:rsidR="000F19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вузов;</w:t>
            </w:r>
          </w:p>
          <w:p w:rsidR="003C6C45" w:rsidRDefault="000F1912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3.5. Заседание</w:t>
            </w:r>
            <w:r w:rsidR="003C6C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КСП проводится по мере необходимости, но не реже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F420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 в квартал. Решение о проведении заседания КСП </w:t>
            </w:r>
            <w:r w:rsidR="003C6C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принимается П</w:t>
            </w:r>
            <w:r w:rsidR="00F420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редседателем КСП совместно с </w:t>
            </w:r>
            <w:proofErr w:type="spellStart"/>
            <w:r w:rsidR="00F420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Рескомом</w:t>
            </w:r>
            <w:proofErr w:type="spellEnd"/>
            <w:r w:rsidR="003C6C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3C6C45" w:rsidRDefault="000F1912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3.6. Заседание КСП</w:t>
            </w:r>
            <w:r w:rsidR="003C6C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считается правомочным при участии в не</w:t>
            </w:r>
            <w:r w:rsidR="00831A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 менее половины членов КСП</w:t>
            </w:r>
            <w:r w:rsidR="003C6C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Решение считается принятым, если за него проголосовало более половины участвующих в голосовании.</w:t>
            </w:r>
          </w:p>
          <w:p w:rsidR="003C6C45" w:rsidRDefault="000F1912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3.7. По решению заседания КСП</w:t>
            </w:r>
            <w:r w:rsidR="003C6C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могут создаваться постоянные и временные комиссии (рабочие группы) по различным направлениям деятельности первичных профсоюзных организаций вузов. Комиссии (рабочи</w:t>
            </w:r>
            <w:r w:rsidR="00831A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 группы) формируются из профактива вузов </w:t>
            </w:r>
            <w:r w:rsidR="003C6C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возможностью привлечения необходимых специалистов и экспертов. Из членов комиссии (рабочей группы) избирается руководитель, утверждается план и формы работы (дистанционная, проведение встреч и т. п.).</w:t>
            </w: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Комиссии (рабочие группы) работают во взаимодействии с</w:t>
            </w:r>
            <w:r w:rsidR="000F19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руководством КСП, анализируя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результаты своей деятельности. Информация о деятельности </w:t>
            </w:r>
            <w:r w:rsidR="000F19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руководителей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комиссий (рабочих групп), их результаты могут быть представлены в </w:t>
            </w:r>
            <w:proofErr w:type="spellStart"/>
            <w:r w:rsidR="00831A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Реском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использоваться при п</w:t>
            </w:r>
            <w:r w:rsidR="000F19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одготовке вопросов на заседания</w:t>
            </w:r>
            <w:r w:rsidR="00831A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F19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выборных органов </w:t>
            </w:r>
            <w:proofErr w:type="spellStart"/>
            <w:r w:rsidR="000F19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рескома</w:t>
            </w:r>
            <w:proofErr w:type="spellEnd"/>
            <w:r w:rsidR="000F19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DC77E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пленума.</w:t>
            </w: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3.8.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 xml:space="preserve">КСП </w:t>
            </w:r>
            <w:r w:rsidR="00DC77EF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Республиканской организации профсоюза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формирует ежегодный план работы;</w:t>
            </w: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обобщает опыт деятельности первичных профсоюзных организаций работников вузов;</w:t>
            </w: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участвует в экспертизе проектов законодательных и иных нормативных правовых актов, регулирующих социально-трудовые отношения и интересы работников вузов, разрабатывает предложения по внесению в них изменений и дополнений;</w:t>
            </w: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обобщает мнение членов КСП по вопросам, выносимым на рассмотрение </w:t>
            </w:r>
            <w:r w:rsidR="00F420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Президиума </w:t>
            </w:r>
            <w:proofErr w:type="spellStart"/>
            <w:r w:rsidR="00F420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Рескома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избирает председателя и заместителя (ей) председателя КСП </w:t>
            </w:r>
            <w:r w:rsidR="00FA138C" w:rsidRPr="00FA13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Республиканской организации Профсоюза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  <w:r w:rsidR="00596A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При реализации основных направлений деятельности члены КСП, представители комиссий (рабочих групп) могут участвовать:</w:t>
            </w: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в процессе взаимодействия</w:t>
            </w:r>
            <w:r w:rsidR="00831A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31A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Рескома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 комитетами Государственн</w:t>
            </w:r>
            <w:r w:rsidR="00831A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ого Совета Республики Татарстан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Министерством образования и науки </w:t>
            </w:r>
            <w:r w:rsidR="00831A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Республики Татарстан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831A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Советом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ректоров по вопросам, затрагивающим социально-трудовые, экономические права и профессиональные интересы </w:t>
            </w:r>
            <w:r w:rsidR="00831A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работников вузов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Члены КСП</w:t>
            </w:r>
            <w:r w:rsidR="001834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организуют работу соответствующих комиссий и рабочих групп </w:t>
            </w:r>
            <w:r w:rsidR="001834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вузах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обобщают и анализируют собранный материал.</w:t>
            </w:r>
          </w:p>
          <w:p w:rsidR="00714EA7" w:rsidRDefault="00714EA7" w:rsidP="00714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         </w:t>
            </w:r>
          </w:p>
          <w:p w:rsidR="0026619C" w:rsidRDefault="00714EA7" w:rsidP="00714E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       </w:t>
            </w:r>
            <w:r w:rsidR="003C6C45" w:rsidRPr="007C4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3.1</w:t>
            </w:r>
            <w:r w:rsidR="00596AFD" w:rsidRPr="007C47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B106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 Председатель КСП</w:t>
            </w:r>
            <w:r w:rsidR="0026619C">
              <w:rPr>
                <w:sz w:val="28"/>
                <w:szCs w:val="28"/>
              </w:rPr>
              <w:t xml:space="preserve"> </w:t>
            </w:r>
            <w:r w:rsidR="00FA13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Республиканской организации Профсоюза:</w:t>
            </w:r>
          </w:p>
          <w:p w:rsidR="0026619C" w:rsidRPr="00FA138C" w:rsidRDefault="0026619C" w:rsidP="00714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38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14EA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A1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ED8" w:rsidRPr="00FA13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4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38C">
              <w:rPr>
                <w:rFonts w:ascii="Times New Roman" w:hAnsi="Times New Roman" w:cs="Times New Roman"/>
                <w:sz w:val="28"/>
                <w:szCs w:val="28"/>
              </w:rPr>
              <w:t>готовит повестку дня заседания Совета, руководит подготовкой материалов     для обсуждения на заседании Совета и ведет заседания Совета;</w:t>
            </w:r>
          </w:p>
          <w:p w:rsidR="002D0ED8" w:rsidRPr="00FA138C" w:rsidRDefault="0026619C" w:rsidP="00714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38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D0ED8" w:rsidRPr="00FA13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4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38C">
              <w:rPr>
                <w:rFonts w:ascii="Times New Roman" w:hAnsi="Times New Roman" w:cs="Times New Roman"/>
                <w:sz w:val="28"/>
                <w:szCs w:val="28"/>
              </w:rPr>
              <w:t xml:space="preserve">подписывает решения и протоколы заседаний Совета и пользуется правами, определенными решениями Совета и Республиканского комитета профсоюза;  </w:t>
            </w:r>
          </w:p>
          <w:p w:rsidR="002D0ED8" w:rsidRPr="00FA138C" w:rsidRDefault="0026619C" w:rsidP="00714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EA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D0ED8" w:rsidRPr="00FA13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4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ED8" w:rsidRPr="00FA138C">
              <w:rPr>
                <w:rFonts w:ascii="Times New Roman" w:hAnsi="Times New Roman" w:cs="Times New Roman"/>
                <w:sz w:val="28"/>
                <w:szCs w:val="28"/>
              </w:rPr>
              <w:t>обеспечивает решение вопросов, связанных с деятельностью Совета в рамках Положения о Совете и п</w:t>
            </w:r>
            <w:r w:rsidR="00FA138C">
              <w:rPr>
                <w:rFonts w:ascii="Times New Roman" w:hAnsi="Times New Roman" w:cs="Times New Roman"/>
                <w:sz w:val="28"/>
                <w:szCs w:val="28"/>
              </w:rPr>
              <w:t>ринятых Советом постановлений и</w:t>
            </w:r>
            <w:r w:rsidR="00714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D0ED8" w:rsidRPr="00FA138C">
              <w:rPr>
                <w:rFonts w:ascii="Times New Roman" w:hAnsi="Times New Roman" w:cs="Times New Roman"/>
                <w:sz w:val="28"/>
                <w:szCs w:val="28"/>
              </w:rPr>
              <w:t>решений,  способствует</w:t>
            </w:r>
            <w:proofErr w:type="gramEnd"/>
            <w:r w:rsidR="002D0ED8" w:rsidRPr="00FA138C">
              <w:rPr>
                <w:rFonts w:ascii="Times New Roman" w:hAnsi="Times New Roman" w:cs="Times New Roman"/>
                <w:sz w:val="28"/>
                <w:szCs w:val="28"/>
              </w:rPr>
              <w:t xml:space="preserve"> их выполнению; </w:t>
            </w:r>
          </w:p>
          <w:p w:rsidR="003C6C45" w:rsidRPr="00FA138C" w:rsidRDefault="0026619C" w:rsidP="00714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61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714E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Pr="00FA1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ED8" w:rsidRPr="00FA13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4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1C7" w:rsidRPr="00FA138C">
              <w:rPr>
                <w:rFonts w:ascii="Times New Roman" w:hAnsi="Times New Roman" w:cs="Times New Roman"/>
                <w:sz w:val="28"/>
                <w:szCs w:val="28"/>
              </w:rPr>
              <w:t>осуществляет контакты по вопросам деятельности Совета</w:t>
            </w:r>
            <w:r w:rsidR="002501C7" w:rsidRPr="00FA138C">
              <w:rPr>
                <w:sz w:val="28"/>
                <w:szCs w:val="28"/>
              </w:rPr>
              <w:t xml:space="preserve">, </w:t>
            </w:r>
            <w:r w:rsidR="003C6C45" w:rsidRPr="00FA13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направляет в </w:t>
            </w:r>
            <w:proofErr w:type="spellStart"/>
            <w:r w:rsidR="001834A2" w:rsidRPr="00FA13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Реском</w:t>
            </w:r>
            <w:proofErr w:type="spellEnd"/>
            <w:r w:rsidR="003C6C45" w:rsidRPr="00FA13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а также в </w:t>
            </w:r>
            <w:r w:rsidR="00B106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КСП Профсоюза образования</w:t>
            </w:r>
            <w:r w:rsidR="003C6C45" w:rsidRPr="00FA13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материалы, обращения и ходатайства от имени КСП </w:t>
            </w:r>
            <w:r w:rsidR="00B106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республиканской организации Профсоюза</w:t>
            </w:r>
            <w:r w:rsidR="003C6C45" w:rsidRPr="00FA13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3C6C45" w:rsidRDefault="001834A2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3.1</w:t>
            </w:r>
            <w:r w:rsidR="00596A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Председатель КСП </w:t>
            </w:r>
            <w:r w:rsidR="003C6C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вход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="003C6C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 в состав Президиума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Рескома</w:t>
            </w:r>
            <w:proofErr w:type="spellEnd"/>
            <w:r w:rsidR="003C6C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3.1</w:t>
            </w:r>
            <w:r w:rsidR="00596A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Досрочное прекращение полномочий председателя возможно по следующим основаниям:</w:t>
            </w: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по собственному желанию;</w:t>
            </w: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в случае неудовлетворитель</w:t>
            </w:r>
            <w:r w:rsidR="001834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ной оценки его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деятельности КСП </w:t>
            </w:r>
            <w:r w:rsidR="00B106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Профсоюза образования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</w:t>
            </w:r>
            <w:r w:rsidR="001834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Президиумом </w:t>
            </w:r>
            <w:proofErr w:type="spellStart"/>
            <w:r w:rsidR="001834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Рескома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4. Обеспечение деятельности КСП</w:t>
            </w:r>
            <w:r w:rsidR="00B106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Республиканской организации Профсоюза</w:t>
            </w: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4.1. КСП в практической работе взаимодействует с </w:t>
            </w:r>
            <w:r w:rsidR="00B10694">
              <w:rPr>
                <w:rFonts w:ascii="Times New Roman" w:eastAsia="Times New Roman" w:hAnsi="Times New Roman"/>
                <w:sz w:val="28"/>
                <w:szCs w:val="28"/>
              </w:rPr>
              <w:t>КСП Профсоюза образования</w:t>
            </w:r>
            <w:r w:rsidR="001834A2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1834A2">
              <w:rPr>
                <w:rFonts w:ascii="Times New Roman" w:eastAsia="Times New Roman" w:hAnsi="Times New Roman"/>
                <w:sz w:val="28"/>
                <w:szCs w:val="28"/>
              </w:rPr>
              <w:t>Рескомом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Организационное и иное сопровождение деятельности КСП осуществляет </w:t>
            </w:r>
            <w:r w:rsidR="001834A2">
              <w:rPr>
                <w:rFonts w:ascii="Times New Roman" w:eastAsia="Times New Roman" w:hAnsi="Times New Roman"/>
                <w:sz w:val="28"/>
                <w:szCs w:val="28"/>
              </w:rPr>
              <w:t xml:space="preserve">профильный специалист </w:t>
            </w:r>
            <w:proofErr w:type="spellStart"/>
            <w:r w:rsidR="001834A2">
              <w:rPr>
                <w:rFonts w:ascii="Times New Roman" w:eastAsia="Times New Roman" w:hAnsi="Times New Roman"/>
                <w:sz w:val="28"/>
                <w:szCs w:val="28"/>
              </w:rPr>
              <w:t>Рескома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14EA7" w:rsidRDefault="00714EA7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5. Заключительные положения.</w:t>
            </w:r>
          </w:p>
          <w:p w:rsidR="003C6C45" w:rsidRDefault="00B10694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5.1. Решения КСП</w:t>
            </w:r>
            <w:r w:rsidR="003C6C45">
              <w:rPr>
                <w:rFonts w:ascii="Times New Roman" w:eastAsia="Times New Roman" w:hAnsi="Times New Roman"/>
                <w:sz w:val="28"/>
                <w:szCs w:val="28"/>
              </w:rPr>
              <w:t xml:space="preserve">, принятые с нарушением Устава Профсоюза и настоящего Положения, могут быть отменены </w:t>
            </w:r>
            <w:r w:rsidR="00F420F9">
              <w:rPr>
                <w:rFonts w:ascii="Times New Roman" w:eastAsia="Times New Roman" w:hAnsi="Times New Roman"/>
                <w:sz w:val="28"/>
                <w:szCs w:val="28"/>
              </w:rPr>
              <w:t xml:space="preserve">Президиумом </w:t>
            </w:r>
            <w:proofErr w:type="spellStart"/>
            <w:r w:rsidR="00F420F9">
              <w:rPr>
                <w:rFonts w:ascii="Times New Roman" w:eastAsia="Times New Roman" w:hAnsi="Times New Roman"/>
                <w:sz w:val="28"/>
                <w:szCs w:val="28"/>
              </w:rPr>
              <w:t>Рескома</w:t>
            </w:r>
            <w:proofErr w:type="spellEnd"/>
            <w:r w:rsidR="003C6C4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3C6C45" w:rsidRDefault="003C6C45" w:rsidP="00714EA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5.2. Деятельность КСП может быть прекращена по решению </w:t>
            </w:r>
            <w:r w:rsidR="00F420F9">
              <w:rPr>
                <w:rFonts w:ascii="Times New Roman" w:eastAsia="Times New Roman" w:hAnsi="Times New Roman"/>
                <w:sz w:val="28"/>
                <w:szCs w:val="28"/>
              </w:rPr>
              <w:t xml:space="preserve">Президиума </w:t>
            </w:r>
            <w:proofErr w:type="spellStart"/>
            <w:r w:rsidR="001834A2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F420F9">
              <w:rPr>
                <w:rFonts w:ascii="Times New Roman" w:eastAsia="Times New Roman" w:hAnsi="Times New Roman"/>
                <w:sz w:val="28"/>
                <w:szCs w:val="28"/>
              </w:rPr>
              <w:t>ескома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714EA7" w:rsidTr="00714EA7">
        <w:tc>
          <w:tcPr>
            <w:tcW w:w="9939" w:type="dxa"/>
            <w:shd w:val="clear" w:color="auto" w:fill="auto"/>
            <w:vAlign w:val="bottom"/>
          </w:tcPr>
          <w:p w:rsidR="00714EA7" w:rsidRDefault="00714EA7" w:rsidP="00714EA7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C6C45" w:rsidRDefault="003C6C45" w:rsidP="00714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C45" w:rsidRDefault="003C6C45" w:rsidP="00714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C6C45" w:rsidSect="00714EA7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53EDA"/>
    <w:rsid w:val="00057F36"/>
    <w:rsid w:val="00092BE7"/>
    <w:rsid w:val="000F1912"/>
    <w:rsid w:val="001834A2"/>
    <w:rsid w:val="00193610"/>
    <w:rsid w:val="00196B3D"/>
    <w:rsid w:val="002501C7"/>
    <w:rsid w:val="0026619C"/>
    <w:rsid w:val="002D0ED8"/>
    <w:rsid w:val="003C6C45"/>
    <w:rsid w:val="004E58D9"/>
    <w:rsid w:val="00596AFD"/>
    <w:rsid w:val="005C68BC"/>
    <w:rsid w:val="006564F7"/>
    <w:rsid w:val="00714EA7"/>
    <w:rsid w:val="00727113"/>
    <w:rsid w:val="007C47B1"/>
    <w:rsid w:val="007E7A6B"/>
    <w:rsid w:val="00831A34"/>
    <w:rsid w:val="00853EDA"/>
    <w:rsid w:val="009406DE"/>
    <w:rsid w:val="00B10694"/>
    <w:rsid w:val="00DC77EF"/>
    <w:rsid w:val="00EC3736"/>
    <w:rsid w:val="00F420F9"/>
    <w:rsid w:val="00F9785C"/>
    <w:rsid w:val="00FA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23C57B8-20F4-43B6-B969-5B4912E0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u">
    <w:name w:val="u"/>
    <w:basedOn w:val="a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C2B7-F56A-40DF-AE30-A5F3D777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User</cp:lastModifiedBy>
  <cp:revision>22</cp:revision>
  <cp:lastPrinted>2016-12-07T05:52:00Z</cp:lastPrinted>
  <dcterms:created xsi:type="dcterms:W3CDTF">2016-11-27T07:04:00Z</dcterms:created>
  <dcterms:modified xsi:type="dcterms:W3CDTF">2017-02-22T07:11:00Z</dcterms:modified>
</cp:coreProperties>
</file>