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916"/>
        <w:tblW w:w="0" w:type="auto"/>
        <w:tblBorders>
          <w:bottom w:val="triple" w:sz="4" w:space="0" w:color="auto"/>
        </w:tblBorders>
        <w:tblLook w:val="01E0" w:firstRow="1" w:lastRow="1" w:firstColumn="1" w:lastColumn="1" w:noHBand="0" w:noVBand="0"/>
      </w:tblPr>
      <w:tblGrid>
        <w:gridCol w:w="10037"/>
      </w:tblGrid>
      <w:tr w:rsidR="0066344E" w:rsidRPr="00FD6C6B" w:rsidTr="0066344E">
        <w:tc>
          <w:tcPr>
            <w:tcW w:w="10037" w:type="dxa"/>
            <w:tcBorders>
              <w:bottom w:val="triple" w:sz="4" w:space="0" w:color="auto"/>
            </w:tcBorders>
          </w:tcPr>
          <w:p w:rsidR="0066344E" w:rsidRPr="00FD6C6B" w:rsidRDefault="0066344E" w:rsidP="006634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FD6C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ПРОФСОЮЗ РАБОТНИКОВ НАРОДНОГО ОБРАЗОВАНИЯ И НАУКИ</w:t>
            </w:r>
          </w:p>
          <w:p w:rsidR="0066344E" w:rsidRPr="00FD6C6B" w:rsidRDefault="0066344E" w:rsidP="006634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6C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РОССИЙСКОЙ ФЕДЕРАЦИИ</w:t>
            </w:r>
          </w:p>
          <w:p w:rsidR="0066344E" w:rsidRDefault="0066344E" w:rsidP="0066344E">
            <w:pPr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66344E" w:rsidRPr="00FC5DA6" w:rsidRDefault="0066344E" w:rsidP="0066344E">
            <w:pPr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</w:tbl>
    <w:p w:rsidR="00651E5F" w:rsidRPr="00651E5F" w:rsidRDefault="00651E5F" w:rsidP="00FD6C6B">
      <w:pPr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FD6C6B" w:rsidRPr="00FD6C6B" w:rsidRDefault="00FD6C6B" w:rsidP="00FD6C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6C6B">
        <w:rPr>
          <w:rFonts w:ascii="Times New Roman" w:hAnsi="Times New Roman" w:cs="Times New Roman"/>
          <w:b/>
          <w:bCs/>
          <w:sz w:val="28"/>
          <w:szCs w:val="28"/>
        </w:rPr>
        <w:t>ТАТАРСКИЙ РЕСПУБЛИКАНСКИЙ КОМИТЕТ ПРОФСОЮЗА</w:t>
      </w:r>
    </w:p>
    <w:p w:rsidR="00FD6C6B" w:rsidRPr="00FD6C6B" w:rsidRDefault="00FD6C6B" w:rsidP="00FD6C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6C6B">
        <w:rPr>
          <w:rFonts w:ascii="Times New Roman" w:hAnsi="Times New Roman" w:cs="Times New Roman"/>
          <w:b/>
          <w:bCs/>
          <w:sz w:val="28"/>
          <w:szCs w:val="28"/>
        </w:rPr>
        <w:t>РАБОТНИКОВ НАРОДНОГО ОБРАЗОВАНИЯ И НАУКИ</w:t>
      </w:r>
    </w:p>
    <w:p w:rsidR="00FD6C6B" w:rsidRPr="00FC5DA6" w:rsidRDefault="00FD6C6B" w:rsidP="00FD6C6B">
      <w:pPr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FD6C6B" w:rsidRPr="00FD6C6B" w:rsidRDefault="00FD6C6B" w:rsidP="00FD6C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6C6B">
        <w:rPr>
          <w:rFonts w:ascii="Times New Roman" w:hAnsi="Times New Roman" w:cs="Times New Roman"/>
          <w:b/>
          <w:bCs/>
          <w:sz w:val="28"/>
          <w:szCs w:val="28"/>
        </w:rPr>
        <w:t>ПРЕЗИДИУМ</w:t>
      </w:r>
    </w:p>
    <w:p w:rsidR="00FD6C6B" w:rsidRPr="00FD6C6B" w:rsidRDefault="00FD6C6B" w:rsidP="00FD6C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6C6B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FD6C6B" w:rsidRPr="00FC5DA6" w:rsidRDefault="00FD6C6B" w:rsidP="00FD6C6B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FD6C6B" w:rsidRPr="00FD6C6B" w:rsidRDefault="00FD6C6B" w:rsidP="00FD6C6B">
      <w:pPr>
        <w:jc w:val="center"/>
        <w:rPr>
          <w:rFonts w:ascii="Times New Roman" w:hAnsi="Times New Roman" w:cs="Times New Roman"/>
        </w:rPr>
      </w:pPr>
      <w:r w:rsidRPr="00FD6C6B">
        <w:rPr>
          <w:rFonts w:ascii="Times New Roman" w:hAnsi="Times New Roman" w:cs="Times New Roman"/>
        </w:rPr>
        <w:t xml:space="preserve">№ </w:t>
      </w:r>
      <w:r w:rsidR="000A67DF">
        <w:rPr>
          <w:rFonts w:ascii="Times New Roman" w:hAnsi="Times New Roman" w:cs="Times New Roman"/>
        </w:rPr>
        <w:t>1</w:t>
      </w:r>
      <w:r w:rsidRPr="00FD6C6B">
        <w:rPr>
          <w:rFonts w:ascii="Times New Roman" w:hAnsi="Times New Roman" w:cs="Times New Roman"/>
        </w:rPr>
        <w:t xml:space="preserve">                                </w:t>
      </w:r>
      <w:r w:rsidR="00A631B8">
        <w:rPr>
          <w:rFonts w:ascii="Times New Roman" w:hAnsi="Times New Roman" w:cs="Times New Roman"/>
        </w:rPr>
        <w:t xml:space="preserve">            </w:t>
      </w:r>
      <w:r w:rsidRPr="00FD6C6B">
        <w:rPr>
          <w:rFonts w:ascii="Times New Roman" w:hAnsi="Times New Roman" w:cs="Times New Roman"/>
        </w:rPr>
        <w:t xml:space="preserve">          </w:t>
      </w:r>
      <w:r w:rsidR="00A631B8">
        <w:rPr>
          <w:rFonts w:ascii="Times New Roman" w:hAnsi="Times New Roman" w:cs="Times New Roman"/>
        </w:rPr>
        <w:t xml:space="preserve">    </w:t>
      </w:r>
      <w:r w:rsidRPr="00FD6C6B">
        <w:rPr>
          <w:rFonts w:ascii="Times New Roman" w:hAnsi="Times New Roman" w:cs="Times New Roman"/>
        </w:rPr>
        <w:t xml:space="preserve">         г. Казань                  </w:t>
      </w:r>
      <w:r w:rsidR="00A631B8">
        <w:rPr>
          <w:rFonts w:ascii="Times New Roman" w:hAnsi="Times New Roman" w:cs="Times New Roman"/>
        </w:rPr>
        <w:t xml:space="preserve">     </w:t>
      </w:r>
      <w:r w:rsidRPr="00FD6C6B">
        <w:rPr>
          <w:rFonts w:ascii="Times New Roman" w:hAnsi="Times New Roman" w:cs="Times New Roman"/>
        </w:rPr>
        <w:t xml:space="preserve">                  от </w:t>
      </w:r>
      <w:r w:rsidR="00B44926">
        <w:rPr>
          <w:rFonts w:ascii="Times New Roman" w:hAnsi="Times New Roman" w:cs="Times New Roman"/>
        </w:rPr>
        <w:t>31 января 2020</w:t>
      </w:r>
      <w:r w:rsidRPr="00FD6C6B">
        <w:rPr>
          <w:rFonts w:ascii="Times New Roman" w:hAnsi="Times New Roman" w:cs="Times New Roman"/>
        </w:rPr>
        <w:t>г.</w:t>
      </w:r>
    </w:p>
    <w:p w:rsidR="00FD6C6B" w:rsidRDefault="00FD6C6B" w:rsidP="00FD6C6B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647"/>
      </w:tblGrid>
      <w:tr w:rsidR="00FD6C6B" w:rsidRPr="00B44926" w:rsidTr="00982B5E">
        <w:tc>
          <w:tcPr>
            <w:tcW w:w="8647" w:type="dxa"/>
          </w:tcPr>
          <w:p w:rsidR="00651E5F" w:rsidRDefault="00FD6C6B" w:rsidP="00651E5F">
            <w:pPr>
              <w:pStyle w:val="ac"/>
              <w:jc w:val="both"/>
              <w:rPr>
                <w:b/>
                <w:sz w:val="28"/>
                <w:szCs w:val="28"/>
              </w:rPr>
            </w:pPr>
            <w:r>
              <w:rPr>
                <w:i/>
                <w:iCs/>
              </w:rPr>
              <w:tab/>
              <w:t xml:space="preserve"> </w:t>
            </w:r>
          </w:p>
          <w:p w:rsidR="00FD6C6B" w:rsidRPr="00B44926" w:rsidRDefault="00FD6C6B" w:rsidP="00651E5F">
            <w:pPr>
              <w:pStyle w:val="ac"/>
              <w:jc w:val="both"/>
              <w:rPr>
                <w:bCs/>
                <w:sz w:val="28"/>
                <w:szCs w:val="28"/>
              </w:rPr>
            </w:pPr>
            <w:r w:rsidRPr="00B44926">
              <w:rPr>
                <w:b/>
                <w:sz w:val="28"/>
                <w:szCs w:val="28"/>
              </w:rPr>
              <w:t>О сводно</w:t>
            </w:r>
            <w:r w:rsidR="00B44926">
              <w:rPr>
                <w:b/>
                <w:sz w:val="28"/>
                <w:szCs w:val="28"/>
              </w:rPr>
              <w:t>й</w:t>
            </w:r>
            <w:r w:rsidRPr="00B44926">
              <w:rPr>
                <w:b/>
                <w:sz w:val="28"/>
                <w:szCs w:val="28"/>
              </w:rPr>
              <w:t xml:space="preserve"> статистическо</w:t>
            </w:r>
            <w:r w:rsidR="00B44926">
              <w:rPr>
                <w:b/>
                <w:sz w:val="28"/>
                <w:szCs w:val="28"/>
              </w:rPr>
              <w:t>й</w:t>
            </w:r>
            <w:r w:rsidRPr="00B44926">
              <w:rPr>
                <w:b/>
                <w:sz w:val="28"/>
                <w:szCs w:val="28"/>
              </w:rPr>
              <w:t xml:space="preserve"> отчет</w:t>
            </w:r>
            <w:r w:rsidR="00B44926">
              <w:rPr>
                <w:b/>
                <w:sz w:val="28"/>
                <w:szCs w:val="28"/>
              </w:rPr>
              <w:t xml:space="preserve">ности по профсоюзному членству в </w:t>
            </w:r>
            <w:r w:rsidRPr="00B44926">
              <w:rPr>
                <w:b/>
                <w:sz w:val="28"/>
                <w:szCs w:val="28"/>
              </w:rPr>
              <w:t>Татарской республиканской</w:t>
            </w:r>
            <w:r w:rsidR="00B44926">
              <w:rPr>
                <w:b/>
                <w:sz w:val="28"/>
                <w:szCs w:val="28"/>
              </w:rPr>
              <w:t xml:space="preserve"> организации </w:t>
            </w:r>
            <w:r w:rsidRPr="00B44926">
              <w:rPr>
                <w:b/>
                <w:sz w:val="28"/>
                <w:szCs w:val="28"/>
              </w:rPr>
              <w:t xml:space="preserve">Профсоюза за </w:t>
            </w:r>
            <w:r w:rsidR="005D4313" w:rsidRPr="00B44926">
              <w:rPr>
                <w:b/>
                <w:sz w:val="28"/>
                <w:szCs w:val="28"/>
              </w:rPr>
              <w:t>20</w:t>
            </w:r>
            <w:r w:rsidRPr="00B44926">
              <w:rPr>
                <w:b/>
                <w:sz w:val="28"/>
                <w:szCs w:val="28"/>
              </w:rPr>
              <w:t>1</w:t>
            </w:r>
            <w:r w:rsidR="00982B5E">
              <w:rPr>
                <w:b/>
                <w:sz w:val="28"/>
                <w:szCs w:val="28"/>
              </w:rPr>
              <w:t>9</w:t>
            </w:r>
            <w:r w:rsidRPr="00B44926">
              <w:rPr>
                <w:b/>
                <w:sz w:val="28"/>
                <w:szCs w:val="28"/>
              </w:rPr>
              <w:t>г.</w:t>
            </w:r>
          </w:p>
        </w:tc>
      </w:tr>
      <w:tr w:rsidR="00651E5F" w:rsidRPr="00B44926" w:rsidTr="00982B5E">
        <w:tc>
          <w:tcPr>
            <w:tcW w:w="8647" w:type="dxa"/>
          </w:tcPr>
          <w:p w:rsidR="00651E5F" w:rsidRPr="00651E5F" w:rsidRDefault="00651E5F" w:rsidP="00651E5F">
            <w:pPr>
              <w:pStyle w:val="ac"/>
              <w:jc w:val="both"/>
              <w:rPr>
                <w:b/>
                <w:sz w:val="12"/>
                <w:szCs w:val="12"/>
              </w:rPr>
            </w:pPr>
          </w:p>
        </w:tc>
      </w:tr>
    </w:tbl>
    <w:p w:rsidR="00FD6C6B" w:rsidRPr="00B44926" w:rsidRDefault="00FD6C6B" w:rsidP="00651E5F">
      <w:pPr>
        <w:pStyle w:val="aa"/>
        <w:ind w:firstLine="708"/>
        <w:jc w:val="both"/>
        <w:rPr>
          <w:bCs w:val="0"/>
          <w:sz w:val="28"/>
          <w:szCs w:val="28"/>
        </w:rPr>
      </w:pPr>
    </w:p>
    <w:p w:rsidR="00FD6C6B" w:rsidRPr="00B44926" w:rsidRDefault="00FD6C6B" w:rsidP="00651E5F">
      <w:pPr>
        <w:pStyle w:val="aa"/>
        <w:jc w:val="both"/>
        <w:rPr>
          <w:b w:val="0"/>
          <w:sz w:val="28"/>
          <w:szCs w:val="28"/>
        </w:rPr>
      </w:pPr>
      <w:r w:rsidRPr="00B44926">
        <w:rPr>
          <w:b w:val="0"/>
          <w:bCs w:val="0"/>
          <w:sz w:val="28"/>
          <w:szCs w:val="28"/>
        </w:rPr>
        <w:t xml:space="preserve"> </w:t>
      </w:r>
      <w:r w:rsidRPr="00B44926">
        <w:rPr>
          <w:b w:val="0"/>
          <w:sz w:val="28"/>
          <w:szCs w:val="28"/>
        </w:rPr>
        <w:tab/>
      </w:r>
      <w:r w:rsidR="00B44926">
        <w:rPr>
          <w:b w:val="0"/>
          <w:sz w:val="28"/>
          <w:szCs w:val="28"/>
        </w:rPr>
        <w:t xml:space="preserve">Президиум </w:t>
      </w:r>
      <w:r w:rsidRPr="00B44926">
        <w:rPr>
          <w:b w:val="0"/>
          <w:sz w:val="28"/>
          <w:szCs w:val="28"/>
        </w:rPr>
        <w:t>республиканско</w:t>
      </w:r>
      <w:r w:rsidR="00B44926">
        <w:rPr>
          <w:b w:val="0"/>
          <w:sz w:val="28"/>
          <w:szCs w:val="28"/>
        </w:rPr>
        <w:t>го</w:t>
      </w:r>
      <w:r w:rsidRPr="00B44926">
        <w:rPr>
          <w:b w:val="0"/>
          <w:sz w:val="28"/>
          <w:szCs w:val="28"/>
        </w:rPr>
        <w:t xml:space="preserve"> </w:t>
      </w:r>
      <w:r w:rsidR="00B44926">
        <w:rPr>
          <w:b w:val="0"/>
          <w:sz w:val="28"/>
          <w:szCs w:val="28"/>
        </w:rPr>
        <w:t>комитета</w:t>
      </w:r>
      <w:r w:rsidRPr="00B44926">
        <w:rPr>
          <w:b w:val="0"/>
          <w:sz w:val="28"/>
          <w:szCs w:val="28"/>
        </w:rPr>
        <w:t xml:space="preserve"> Профсоюза </w:t>
      </w:r>
      <w:r w:rsidRPr="00B44926">
        <w:rPr>
          <w:sz w:val="28"/>
          <w:szCs w:val="28"/>
        </w:rPr>
        <w:t>ПОСТАНОВЛЯЕТ:</w:t>
      </w:r>
    </w:p>
    <w:p w:rsidR="00FD6C6B" w:rsidRPr="00B44926" w:rsidRDefault="00FD6C6B" w:rsidP="00651E5F">
      <w:pPr>
        <w:jc w:val="both"/>
        <w:rPr>
          <w:rFonts w:ascii="Times New Roman" w:hAnsi="Times New Roman"/>
          <w:sz w:val="28"/>
          <w:szCs w:val="28"/>
        </w:rPr>
      </w:pPr>
    </w:p>
    <w:p w:rsidR="00B44926" w:rsidRDefault="00FD6C6B" w:rsidP="00651E5F">
      <w:pPr>
        <w:jc w:val="both"/>
        <w:rPr>
          <w:rFonts w:ascii="Times New Roman" w:hAnsi="Times New Roman"/>
          <w:sz w:val="28"/>
          <w:szCs w:val="28"/>
        </w:rPr>
      </w:pPr>
      <w:r w:rsidRPr="00B44926">
        <w:rPr>
          <w:rFonts w:ascii="Times New Roman" w:hAnsi="Times New Roman"/>
          <w:sz w:val="28"/>
          <w:szCs w:val="28"/>
        </w:rPr>
        <w:tab/>
        <w:t xml:space="preserve">1. </w:t>
      </w:r>
      <w:r w:rsidR="00B44926">
        <w:rPr>
          <w:rFonts w:ascii="Times New Roman" w:hAnsi="Times New Roman"/>
          <w:sz w:val="28"/>
          <w:szCs w:val="28"/>
        </w:rPr>
        <w:t>Информацию о сводной статистической отчетности по профсоюзному членству и профсоюзным кадрам за 2019 год (фо</w:t>
      </w:r>
      <w:r w:rsidR="009036BC">
        <w:rPr>
          <w:rFonts w:ascii="Times New Roman" w:hAnsi="Times New Roman"/>
          <w:sz w:val="28"/>
          <w:szCs w:val="28"/>
        </w:rPr>
        <w:t>рма 1 СП и справка прилагаются) принять к сведению.</w:t>
      </w:r>
    </w:p>
    <w:p w:rsidR="00651E5F" w:rsidRPr="0066344E" w:rsidRDefault="00651E5F" w:rsidP="00651E5F">
      <w:pPr>
        <w:jc w:val="both"/>
        <w:rPr>
          <w:rFonts w:ascii="Times New Roman" w:hAnsi="Times New Roman"/>
          <w:sz w:val="16"/>
          <w:szCs w:val="16"/>
        </w:rPr>
      </w:pPr>
    </w:p>
    <w:p w:rsidR="00B44926" w:rsidRDefault="00B44926" w:rsidP="00651E5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  <w:r w:rsidR="00651E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Объявить 2020г. Годом первичной профсоюзной организации.</w:t>
      </w:r>
    </w:p>
    <w:p w:rsidR="00651E5F" w:rsidRPr="0066344E" w:rsidRDefault="00651E5F" w:rsidP="00651E5F">
      <w:pPr>
        <w:jc w:val="both"/>
        <w:rPr>
          <w:rFonts w:ascii="Times New Roman" w:hAnsi="Times New Roman"/>
          <w:sz w:val="16"/>
          <w:szCs w:val="16"/>
        </w:rPr>
      </w:pPr>
    </w:p>
    <w:p w:rsidR="00B44926" w:rsidRDefault="00B44926" w:rsidP="00651E5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51E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ходе подготовки реализации Проекта ЦС «Цифровой Профсоюз» рекомендовать выборным профсоюзным органам первичных, территориальных, вузовских организаций Профсоюза:</w:t>
      </w:r>
    </w:p>
    <w:p w:rsidR="00651E5F" w:rsidRPr="00651E5F" w:rsidRDefault="00651E5F" w:rsidP="00651E5F">
      <w:pPr>
        <w:ind w:firstLine="708"/>
        <w:jc w:val="both"/>
        <w:rPr>
          <w:rFonts w:ascii="Times New Roman" w:hAnsi="Times New Roman"/>
          <w:sz w:val="6"/>
          <w:szCs w:val="6"/>
        </w:rPr>
      </w:pPr>
    </w:p>
    <w:p w:rsidR="00B44926" w:rsidRDefault="00B44926" w:rsidP="00651E5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51E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системно анализировать и ежегодно </w:t>
      </w:r>
      <w:r w:rsidR="00651E5F">
        <w:rPr>
          <w:rFonts w:ascii="Times New Roman" w:hAnsi="Times New Roman"/>
          <w:sz w:val="28"/>
          <w:szCs w:val="28"/>
        </w:rPr>
        <w:t xml:space="preserve">сверять </w:t>
      </w:r>
      <w:r>
        <w:rPr>
          <w:rFonts w:ascii="Times New Roman" w:hAnsi="Times New Roman"/>
          <w:sz w:val="28"/>
          <w:szCs w:val="28"/>
        </w:rPr>
        <w:t>состояние численности членов Профсоюза;</w:t>
      </w:r>
    </w:p>
    <w:p w:rsidR="00651E5F" w:rsidRPr="00651E5F" w:rsidRDefault="00651E5F" w:rsidP="00651E5F">
      <w:pPr>
        <w:ind w:firstLine="708"/>
        <w:jc w:val="both"/>
        <w:rPr>
          <w:rFonts w:ascii="Times New Roman" w:hAnsi="Times New Roman"/>
          <w:sz w:val="6"/>
          <w:szCs w:val="6"/>
        </w:rPr>
      </w:pPr>
    </w:p>
    <w:p w:rsidR="00B44926" w:rsidRDefault="00B44926" w:rsidP="00651E5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51E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осуществлять практические меры по увеличению численности членов Профсоюза, мотивации профсоюзного членства, созданию новых первичных профсоюзных организаций в системе образования республики;</w:t>
      </w:r>
    </w:p>
    <w:p w:rsidR="00651E5F" w:rsidRPr="00651E5F" w:rsidRDefault="00651E5F" w:rsidP="00651E5F">
      <w:pPr>
        <w:ind w:firstLine="708"/>
        <w:jc w:val="both"/>
        <w:rPr>
          <w:rFonts w:ascii="Times New Roman" w:hAnsi="Times New Roman"/>
          <w:sz w:val="6"/>
          <w:szCs w:val="6"/>
        </w:rPr>
      </w:pPr>
    </w:p>
    <w:p w:rsidR="00982B5E" w:rsidRDefault="00982B5E" w:rsidP="00651E5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51E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усилить внимание к вопросам вовлечения в Профсоюз молодежи, осуществлять выдвижение молодежи в состав выборных профсоюзных органов.</w:t>
      </w:r>
    </w:p>
    <w:p w:rsidR="00651E5F" w:rsidRDefault="00651E5F" w:rsidP="00651E5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82B5E" w:rsidRDefault="00982B5E" w:rsidP="00651E5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651E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рамках республиканских Концепций кадровой политики и профсоюзного обучения на 2017-2020 годы продолжить систематическое обучение</w:t>
      </w:r>
      <w:r w:rsidR="00651E5F">
        <w:rPr>
          <w:rFonts w:ascii="Times New Roman" w:hAnsi="Times New Roman"/>
          <w:sz w:val="28"/>
          <w:szCs w:val="28"/>
        </w:rPr>
        <w:t xml:space="preserve"> профсоюзных кадров и актива в Ш</w:t>
      </w:r>
      <w:r>
        <w:rPr>
          <w:rFonts w:ascii="Times New Roman" w:hAnsi="Times New Roman"/>
          <w:sz w:val="28"/>
          <w:szCs w:val="28"/>
        </w:rPr>
        <w:t>колах профсоюзного актива и на различных семинарах.</w:t>
      </w:r>
    </w:p>
    <w:p w:rsidR="00651E5F" w:rsidRDefault="00651E5F" w:rsidP="00651E5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82B5E" w:rsidRDefault="00982B5E" w:rsidP="00651E5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651E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 за выполнением данного постановления возложить на Андрееву Т.А. – гл.специалиста по организационной работе и членов президиума Рескома.</w:t>
      </w:r>
    </w:p>
    <w:p w:rsidR="00FD6C6B" w:rsidRPr="004619B7" w:rsidRDefault="00FD6C6B" w:rsidP="00651E5F">
      <w:pPr>
        <w:jc w:val="both"/>
        <w:rPr>
          <w:rFonts w:ascii="Times New Roman" w:hAnsi="Times New Roman"/>
          <w:sz w:val="36"/>
          <w:szCs w:val="36"/>
        </w:rPr>
      </w:pPr>
    </w:p>
    <w:tbl>
      <w:tblPr>
        <w:tblW w:w="10188" w:type="dxa"/>
        <w:jc w:val="center"/>
        <w:tblLook w:val="01E0" w:firstRow="1" w:lastRow="1" w:firstColumn="1" w:lastColumn="1" w:noHBand="0" w:noVBand="0"/>
      </w:tblPr>
      <w:tblGrid>
        <w:gridCol w:w="5148"/>
        <w:gridCol w:w="1260"/>
        <w:gridCol w:w="3780"/>
      </w:tblGrid>
      <w:tr w:rsidR="0066344E" w:rsidRPr="0066344E" w:rsidTr="0066344E">
        <w:trPr>
          <w:jc w:val="center"/>
        </w:trPr>
        <w:tc>
          <w:tcPr>
            <w:tcW w:w="5148" w:type="dxa"/>
            <w:shd w:val="clear" w:color="auto" w:fill="auto"/>
          </w:tcPr>
          <w:p w:rsidR="0066344E" w:rsidRPr="0066344E" w:rsidRDefault="0066344E" w:rsidP="007B4B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344E" w:rsidRPr="0066344E" w:rsidRDefault="0066344E" w:rsidP="007B4B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44E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Рескома Профсоюза</w:t>
            </w:r>
          </w:p>
        </w:tc>
        <w:tc>
          <w:tcPr>
            <w:tcW w:w="1260" w:type="dxa"/>
            <w:shd w:val="clear" w:color="auto" w:fill="auto"/>
          </w:tcPr>
          <w:p w:rsidR="0066344E" w:rsidRPr="0066344E" w:rsidRDefault="0066344E" w:rsidP="007B4B3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6344E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482819" cy="666750"/>
                  <wp:effectExtent l="0" t="0" r="0" b="0"/>
                  <wp:docPr id="1" name="Рисунок 1" descr="pod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d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249" cy="670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shd w:val="clear" w:color="auto" w:fill="auto"/>
          </w:tcPr>
          <w:p w:rsidR="0066344E" w:rsidRPr="0066344E" w:rsidRDefault="0066344E" w:rsidP="007B4B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344E" w:rsidRPr="0066344E" w:rsidRDefault="0066344E" w:rsidP="007B4B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4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Ю.П. Прохоров</w:t>
            </w:r>
          </w:p>
        </w:tc>
      </w:tr>
    </w:tbl>
    <w:p w:rsidR="00844AFB" w:rsidRDefault="00844AFB" w:rsidP="00844AFB">
      <w:pPr>
        <w:jc w:val="right"/>
        <w:rPr>
          <w:rFonts w:ascii="Times New Roman" w:hAnsi="Times New Roman" w:cs="Times New Roman"/>
        </w:rPr>
      </w:pPr>
    </w:p>
    <w:p w:rsidR="00471F9E" w:rsidRDefault="00471F9E" w:rsidP="00844AFB">
      <w:pPr>
        <w:jc w:val="right"/>
        <w:rPr>
          <w:rFonts w:ascii="Times New Roman" w:hAnsi="Times New Roman" w:cs="Times New Roman"/>
        </w:rPr>
      </w:pPr>
    </w:p>
    <w:p w:rsidR="00471F9E" w:rsidRPr="00FD4D53" w:rsidRDefault="00471F9E" w:rsidP="00471F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D53">
        <w:rPr>
          <w:rFonts w:ascii="Times New Roman" w:hAnsi="Times New Roman" w:cs="Times New Roman"/>
          <w:b/>
          <w:sz w:val="28"/>
          <w:szCs w:val="28"/>
        </w:rPr>
        <w:lastRenderedPageBreak/>
        <w:t>С П Р А В К А</w:t>
      </w:r>
    </w:p>
    <w:p w:rsidR="00471F9E" w:rsidRPr="00FD4D53" w:rsidRDefault="00471F9E" w:rsidP="00471F9E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471F9E" w:rsidRPr="00FD4D53" w:rsidRDefault="00471F9E" w:rsidP="00471F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D53">
        <w:rPr>
          <w:rFonts w:ascii="Times New Roman" w:hAnsi="Times New Roman" w:cs="Times New Roman"/>
          <w:b/>
          <w:sz w:val="28"/>
          <w:szCs w:val="28"/>
        </w:rPr>
        <w:t>об итогах сводной статистической отчетности за 2019г.</w:t>
      </w:r>
    </w:p>
    <w:p w:rsidR="00471F9E" w:rsidRPr="00FD4D53" w:rsidRDefault="00471F9E" w:rsidP="00471F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D53">
        <w:rPr>
          <w:rFonts w:ascii="Times New Roman" w:hAnsi="Times New Roman" w:cs="Times New Roman"/>
          <w:b/>
          <w:sz w:val="28"/>
          <w:szCs w:val="28"/>
        </w:rPr>
        <w:t>по Татарской республиканской организации Профсоюза</w:t>
      </w:r>
    </w:p>
    <w:p w:rsidR="00471F9E" w:rsidRPr="00FD4D53" w:rsidRDefault="00471F9E" w:rsidP="00471F9E">
      <w:pPr>
        <w:rPr>
          <w:rFonts w:ascii="Times New Roman" w:hAnsi="Times New Roman" w:cs="Times New Roman"/>
        </w:rPr>
      </w:pPr>
    </w:p>
    <w:p w:rsidR="00471F9E" w:rsidRPr="00964AE0" w:rsidRDefault="00471F9E" w:rsidP="00471F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AE0">
        <w:rPr>
          <w:rFonts w:ascii="Times New Roman" w:hAnsi="Times New Roman" w:cs="Times New Roman"/>
          <w:sz w:val="28"/>
          <w:szCs w:val="28"/>
        </w:rPr>
        <w:t xml:space="preserve">По состоянию на 1 января 2020г. в структуре республиканской организации Профсоюза насчитывается: </w:t>
      </w:r>
    </w:p>
    <w:p w:rsidR="00471F9E" w:rsidRPr="00964AE0" w:rsidRDefault="00471F9E" w:rsidP="00471F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AE0">
        <w:rPr>
          <w:rFonts w:ascii="Times New Roman" w:hAnsi="Times New Roman" w:cs="Times New Roman"/>
          <w:b/>
          <w:sz w:val="28"/>
          <w:szCs w:val="28"/>
        </w:rPr>
        <w:t>51</w:t>
      </w:r>
      <w:r w:rsidRPr="00964AE0">
        <w:rPr>
          <w:rFonts w:ascii="Times New Roman" w:hAnsi="Times New Roman" w:cs="Times New Roman"/>
          <w:sz w:val="28"/>
          <w:szCs w:val="28"/>
        </w:rPr>
        <w:t xml:space="preserve"> территориальная организация Профсоюза; </w:t>
      </w:r>
    </w:p>
    <w:p w:rsidR="00471F9E" w:rsidRPr="00964AE0" w:rsidRDefault="00471F9E" w:rsidP="00471F9E">
      <w:pPr>
        <w:jc w:val="both"/>
        <w:rPr>
          <w:rFonts w:ascii="Times New Roman" w:hAnsi="Times New Roman" w:cs="Times New Roman"/>
          <w:sz w:val="28"/>
          <w:szCs w:val="28"/>
        </w:rPr>
      </w:pPr>
      <w:r w:rsidRPr="00964AE0">
        <w:rPr>
          <w:rFonts w:ascii="Times New Roman" w:hAnsi="Times New Roman" w:cs="Times New Roman"/>
          <w:sz w:val="28"/>
          <w:szCs w:val="28"/>
        </w:rPr>
        <w:tab/>
      </w:r>
      <w:r w:rsidRPr="00964AE0">
        <w:rPr>
          <w:rFonts w:ascii="Times New Roman" w:hAnsi="Times New Roman" w:cs="Times New Roman"/>
          <w:b/>
          <w:sz w:val="28"/>
          <w:szCs w:val="28"/>
        </w:rPr>
        <w:t>2916</w:t>
      </w:r>
      <w:r w:rsidRPr="00964AE0">
        <w:rPr>
          <w:rFonts w:ascii="Times New Roman" w:hAnsi="Times New Roman" w:cs="Times New Roman"/>
          <w:sz w:val="28"/>
          <w:szCs w:val="28"/>
        </w:rPr>
        <w:t xml:space="preserve"> первичных профсоюзных организаций (на 34 больше по сравнению с прошлым годом), из которых:</w:t>
      </w:r>
    </w:p>
    <w:p w:rsidR="00471F9E" w:rsidRPr="00964AE0" w:rsidRDefault="00471F9E" w:rsidP="00471F9E">
      <w:pPr>
        <w:jc w:val="both"/>
        <w:rPr>
          <w:rFonts w:ascii="Times New Roman" w:hAnsi="Times New Roman" w:cs="Times New Roman"/>
          <w:sz w:val="28"/>
          <w:szCs w:val="28"/>
        </w:rPr>
      </w:pPr>
      <w:r w:rsidRPr="00964AE0">
        <w:rPr>
          <w:rFonts w:ascii="Times New Roman" w:hAnsi="Times New Roman" w:cs="Times New Roman"/>
          <w:sz w:val="28"/>
          <w:szCs w:val="28"/>
        </w:rPr>
        <w:tab/>
        <w:t>- 1385 (на 11 больше по сравнению с прошлым годом) – в образовательных организациях;</w:t>
      </w:r>
    </w:p>
    <w:p w:rsidR="00471F9E" w:rsidRPr="00964AE0" w:rsidRDefault="00471F9E" w:rsidP="00471F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AE0">
        <w:rPr>
          <w:rFonts w:ascii="Times New Roman" w:hAnsi="Times New Roman" w:cs="Times New Roman"/>
          <w:sz w:val="28"/>
          <w:szCs w:val="28"/>
        </w:rPr>
        <w:t>- 1262 (на 24 больше, чем в 2018г. - в дошкольных образовательных организациях;</w:t>
      </w:r>
    </w:p>
    <w:p w:rsidR="00471F9E" w:rsidRPr="00964AE0" w:rsidRDefault="00471F9E" w:rsidP="00471F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AE0">
        <w:rPr>
          <w:rFonts w:ascii="Times New Roman" w:hAnsi="Times New Roman" w:cs="Times New Roman"/>
          <w:sz w:val="28"/>
          <w:szCs w:val="28"/>
        </w:rPr>
        <w:t>- 145 (в 2018г. - 141) - в организациях дополнительного образования детей;</w:t>
      </w:r>
    </w:p>
    <w:p w:rsidR="00471F9E" w:rsidRPr="00964AE0" w:rsidRDefault="00471F9E" w:rsidP="00471F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AE0">
        <w:rPr>
          <w:rFonts w:ascii="Times New Roman" w:hAnsi="Times New Roman" w:cs="Times New Roman"/>
          <w:sz w:val="28"/>
          <w:szCs w:val="28"/>
        </w:rPr>
        <w:t>- 13 (как и в прошлом году) - в организациях высшего профессионального образования, из них: 3 - объединенных, 5 - сотрудников и 5 - обучающихся (студентов);</w:t>
      </w:r>
    </w:p>
    <w:p w:rsidR="00471F9E" w:rsidRPr="00964AE0" w:rsidRDefault="00471F9E" w:rsidP="00471F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AE0">
        <w:rPr>
          <w:rFonts w:ascii="Times New Roman" w:hAnsi="Times New Roman" w:cs="Times New Roman"/>
          <w:sz w:val="28"/>
          <w:szCs w:val="28"/>
        </w:rPr>
        <w:t>- 32 (в 2018г. - 28) – в организациях среднего профессионального образования;</w:t>
      </w:r>
    </w:p>
    <w:p w:rsidR="00471F9E" w:rsidRPr="00964AE0" w:rsidRDefault="00471F9E" w:rsidP="00471F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AE0">
        <w:rPr>
          <w:rFonts w:ascii="Times New Roman" w:hAnsi="Times New Roman" w:cs="Times New Roman"/>
          <w:sz w:val="28"/>
          <w:szCs w:val="28"/>
        </w:rPr>
        <w:t>- 79 (в 2018г. - 85) - в других организациях;</w:t>
      </w:r>
    </w:p>
    <w:p w:rsidR="00471F9E" w:rsidRPr="00964AE0" w:rsidRDefault="00471F9E" w:rsidP="00471F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AE0">
        <w:rPr>
          <w:rFonts w:ascii="Times New Roman" w:hAnsi="Times New Roman" w:cs="Times New Roman"/>
          <w:sz w:val="28"/>
          <w:szCs w:val="28"/>
        </w:rPr>
        <w:t>- 195 профорганизаций (в 2018г. – 184) имеют численность 15 и менее членов Профсоюза.</w:t>
      </w:r>
    </w:p>
    <w:p w:rsidR="00471F9E" w:rsidRPr="00964AE0" w:rsidRDefault="00471F9E" w:rsidP="00471F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AE0">
        <w:rPr>
          <w:rFonts w:ascii="Times New Roman" w:hAnsi="Times New Roman" w:cs="Times New Roman"/>
          <w:sz w:val="28"/>
          <w:szCs w:val="28"/>
        </w:rPr>
        <w:t>За 2019 год в республиканской организации создано вновь 20 профорганизаций.</w:t>
      </w:r>
    </w:p>
    <w:p w:rsidR="00471F9E" w:rsidRPr="00964AE0" w:rsidRDefault="00471F9E" w:rsidP="00471F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AE0">
        <w:rPr>
          <w:rFonts w:ascii="Times New Roman" w:hAnsi="Times New Roman" w:cs="Times New Roman"/>
          <w:sz w:val="28"/>
          <w:szCs w:val="28"/>
        </w:rPr>
        <w:t xml:space="preserve">Как показывает анализ статотчетов территориальных организаций Профсоюза по сравнению с 2018г. в целом произошло увеличение общего количества первичных профсоюзных организаций на 34 в основном за счет создания и открытия новых образовательных учреждений. </w:t>
      </w:r>
    </w:p>
    <w:p w:rsidR="00471F9E" w:rsidRPr="00964AE0" w:rsidRDefault="00471F9E" w:rsidP="00471F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AE0">
        <w:rPr>
          <w:rFonts w:ascii="Times New Roman" w:hAnsi="Times New Roman" w:cs="Times New Roman"/>
          <w:sz w:val="28"/>
          <w:szCs w:val="28"/>
        </w:rPr>
        <w:t>Общее количество образовательных организаций РТ, в которых имеются члены Общероссийского Профсоюза образования, в 2019г. составило 3387 (в 2018г. – 3393), что отражает объективные изменения, происходящие в сфере образования республики.</w:t>
      </w:r>
    </w:p>
    <w:p w:rsidR="00471F9E" w:rsidRPr="00964AE0" w:rsidRDefault="00471F9E" w:rsidP="00471F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AE0">
        <w:rPr>
          <w:rFonts w:ascii="Times New Roman" w:hAnsi="Times New Roman" w:cs="Times New Roman"/>
          <w:sz w:val="28"/>
          <w:szCs w:val="28"/>
        </w:rPr>
        <w:t>В целом по сравнению с 2018г. в 24 территориальных организациях произошло увеличение количества первичных организаций, в 14 - незначительное уменьшение, а в 13 – осталось на прежнем уровне.</w:t>
      </w:r>
    </w:p>
    <w:p w:rsidR="00471F9E" w:rsidRPr="00964AE0" w:rsidRDefault="00471F9E" w:rsidP="00471F9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1F9E" w:rsidRPr="00964AE0" w:rsidRDefault="00471F9E" w:rsidP="00471F9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AE0">
        <w:rPr>
          <w:rFonts w:ascii="Times New Roman" w:hAnsi="Times New Roman" w:cs="Times New Roman"/>
          <w:b/>
          <w:sz w:val="28"/>
          <w:szCs w:val="28"/>
        </w:rPr>
        <w:t>Профсоюзное членство.</w:t>
      </w:r>
    </w:p>
    <w:p w:rsidR="00471F9E" w:rsidRPr="00964AE0" w:rsidRDefault="00471F9E" w:rsidP="00471F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AE0">
        <w:rPr>
          <w:rFonts w:ascii="Times New Roman" w:hAnsi="Times New Roman" w:cs="Times New Roman"/>
          <w:sz w:val="28"/>
          <w:szCs w:val="28"/>
        </w:rPr>
        <w:t xml:space="preserve">Всего работающих и обучающихся (студентов) в образовательных организациях системы образования Республики Татарстан </w:t>
      </w:r>
      <w:r w:rsidRPr="00964AE0">
        <w:rPr>
          <w:rFonts w:ascii="Times New Roman" w:hAnsi="Times New Roman" w:cs="Times New Roman"/>
          <w:b/>
          <w:sz w:val="28"/>
          <w:szCs w:val="28"/>
        </w:rPr>
        <w:t xml:space="preserve">на 1.01.2020г. – 203.495 чел. (142.153 - работающих и 61.342 – обучающихся), </w:t>
      </w:r>
      <w:r w:rsidRPr="00964AE0">
        <w:rPr>
          <w:rFonts w:ascii="Times New Roman" w:hAnsi="Times New Roman" w:cs="Times New Roman"/>
          <w:sz w:val="28"/>
          <w:szCs w:val="28"/>
        </w:rPr>
        <w:t xml:space="preserve">т.е. на 1260 чел. меньше, чем в 2018г. </w:t>
      </w:r>
    </w:p>
    <w:p w:rsidR="00471F9E" w:rsidRPr="00964AE0" w:rsidRDefault="00471F9E" w:rsidP="00471F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AE0">
        <w:rPr>
          <w:rFonts w:ascii="Times New Roman" w:hAnsi="Times New Roman" w:cs="Times New Roman"/>
          <w:sz w:val="28"/>
          <w:szCs w:val="28"/>
        </w:rPr>
        <w:t>По итогам 2019г. количество членов Профсоюза составило 202.194 чел., из которых – 137.490 работающих, 55.923 – обучающихся и 8781 чел. – пенсионеров.</w:t>
      </w:r>
    </w:p>
    <w:p w:rsidR="00471F9E" w:rsidRPr="00964AE0" w:rsidRDefault="00471F9E" w:rsidP="00471F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AE0">
        <w:rPr>
          <w:rFonts w:ascii="Times New Roman" w:hAnsi="Times New Roman" w:cs="Times New Roman"/>
          <w:sz w:val="28"/>
          <w:szCs w:val="28"/>
        </w:rPr>
        <w:t>Охват профсоюзным членством за 2019г. в целом по республиканской организации – 95%, т.е. на 0,2% больше, чем в предыдущем году;</w:t>
      </w:r>
    </w:p>
    <w:p w:rsidR="00471F9E" w:rsidRPr="00964AE0" w:rsidRDefault="00471F9E" w:rsidP="00471F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AE0">
        <w:rPr>
          <w:rFonts w:ascii="Times New Roman" w:hAnsi="Times New Roman" w:cs="Times New Roman"/>
          <w:sz w:val="28"/>
          <w:szCs w:val="28"/>
        </w:rPr>
        <w:t>- среди работающих – 96,7%</w:t>
      </w:r>
    </w:p>
    <w:p w:rsidR="00471F9E" w:rsidRPr="00964AE0" w:rsidRDefault="00471F9E" w:rsidP="00471F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AE0">
        <w:rPr>
          <w:rFonts w:ascii="Times New Roman" w:hAnsi="Times New Roman" w:cs="Times New Roman"/>
          <w:sz w:val="28"/>
          <w:szCs w:val="28"/>
        </w:rPr>
        <w:lastRenderedPageBreak/>
        <w:t>- среди обучающихся – 91,2%</w:t>
      </w:r>
    </w:p>
    <w:p w:rsidR="00471F9E" w:rsidRPr="00964AE0" w:rsidRDefault="00471F9E" w:rsidP="00471F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AE0">
        <w:rPr>
          <w:rFonts w:ascii="Times New Roman" w:hAnsi="Times New Roman" w:cs="Times New Roman"/>
          <w:sz w:val="28"/>
          <w:szCs w:val="28"/>
        </w:rPr>
        <w:t>По категориям членов Профсоюза уровень профчленства составляет:</w:t>
      </w:r>
    </w:p>
    <w:p w:rsidR="00471F9E" w:rsidRPr="00964AE0" w:rsidRDefault="00471F9E" w:rsidP="00471F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AE0">
        <w:rPr>
          <w:rFonts w:ascii="Times New Roman" w:hAnsi="Times New Roman" w:cs="Times New Roman"/>
          <w:sz w:val="28"/>
          <w:szCs w:val="28"/>
        </w:rPr>
        <w:t>- работающие в образовательных организациях – 99,1%</w:t>
      </w:r>
    </w:p>
    <w:p w:rsidR="00471F9E" w:rsidRPr="00964AE0" w:rsidRDefault="00471F9E" w:rsidP="00471F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AE0">
        <w:rPr>
          <w:rFonts w:ascii="Times New Roman" w:hAnsi="Times New Roman" w:cs="Times New Roman"/>
          <w:sz w:val="28"/>
          <w:szCs w:val="28"/>
        </w:rPr>
        <w:t>- работающие в дошкольных образовательных организациях – 99,2%</w:t>
      </w:r>
    </w:p>
    <w:p w:rsidR="00471F9E" w:rsidRPr="00964AE0" w:rsidRDefault="00471F9E" w:rsidP="00471F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AE0">
        <w:rPr>
          <w:rFonts w:ascii="Times New Roman" w:hAnsi="Times New Roman" w:cs="Times New Roman"/>
          <w:sz w:val="28"/>
          <w:szCs w:val="28"/>
        </w:rPr>
        <w:t>- работающие в Вузах – 72%</w:t>
      </w:r>
    </w:p>
    <w:p w:rsidR="00471F9E" w:rsidRPr="00964AE0" w:rsidRDefault="00471F9E" w:rsidP="00471F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AE0">
        <w:rPr>
          <w:rFonts w:ascii="Times New Roman" w:hAnsi="Times New Roman" w:cs="Times New Roman"/>
          <w:sz w:val="28"/>
          <w:szCs w:val="28"/>
        </w:rPr>
        <w:t>- работающие в СПО – 99,4%</w:t>
      </w:r>
    </w:p>
    <w:p w:rsidR="00471F9E" w:rsidRPr="00964AE0" w:rsidRDefault="00471F9E" w:rsidP="00471F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AE0">
        <w:rPr>
          <w:rFonts w:ascii="Times New Roman" w:hAnsi="Times New Roman" w:cs="Times New Roman"/>
          <w:sz w:val="28"/>
          <w:szCs w:val="28"/>
        </w:rPr>
        <w:t>- работающие в доп.образования – 98,7%.</w:t>
      </w:r>
    </w:p>
    <w:p w:rsidR="00471F9E" w:rsidRPr="00964AE0" w:rsidRDefault="00471F9E" w:rsidP="00471F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AE0">
        <w:rPr>
          <w:rFonts w:ascii="Times New Roman" w:hAnsi="Times New Roman" w:cs="Times New Roman"/>
          <w:sz w:val="28"/>
          <w:szCs w:val="28"/>
        </w:rPr>
        <w:t>Анализ статотчетов показывает, что общее увеличение численности работающих членов Профсоюза произошло в 18 территориальных организациях.</w:t>
      </w:r>
    </w:p>
    <w:p w:rsidR="00471F9E" w:rsidRPr="00964AE0" w:rsidRDefault="00471F9E" w:rsidP="00471F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AE0">
        <w:rPr>
          <w:rFonts w:ascii="Times New Roman" w:hAnsi="Times New Roman" w:cs="Times New Roman"/>
          <w:sz w:val="28"/>
          <w:szCs w:val="28"/>
        </w:rPr>
        <w:t xml:space="preserve">Так, на </w:t>
      </w:r>
      <w:r w:rsidRPr="00964AE0">
        <w:rPr>
          <w:rFonts w:ascii="Times New Roman" w:hAnsi="Times New Roman" w:cs="Times New Roman"/>
          <w:b/>
          <w:sz w:val="28"/>
          <w:szCs w:val="28"/>
        </w:rPr>
        <w:t>238 чел.</w:t>
      </w:r>
      <w:r w:rsidRPr="00964AE0">
        <w:rPr>
          <w:rFonts w:ascii="Times New Roman" w:hAnsi="Times New Roman" w:cs="Times New Roman"/>
          <w:sz w:val="28"/>
          <w:szCs w:val="28"/>
        </w:rPr>
        <w:t xml:space="preserve"> увеличилась количество членов Профсоюза в территориальных профсоюзных организациях г.Казани, на 363 чел. – в Нижнекамской территориальной организации, на 76 чел. – в Лениногорской территориальной организации работников, на 62 чел. – в Мамадышской, на 32 чел. – в Алексеевской территориальных организациях.</w:t>
      </w:r>
    </w:p>
    <w:p w:rsidR="00471F9E" w:rsidRPr="00964AE0" w:rsidRDefault="00471F9E" w:rsidP="00471F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AE0">
        <w:rPr>
          <w:rFonts w:ascii="Times New Roman" w:hAnsi="Times New Roman" w:cs="Times New Roman"/>
          <w:sz w:val="28"/>
          <w:szCs w:val="28"/>
        </w:rPr>
        <w:t>Из 51 местных организаций в 16 - охват профсоюзным членством составляет 100%, в 13 - организациях - 99% и выше.</w:t>
      </w:r>
    </w:p>
    <w:p w:rsidR="00471F9E" w:rsidRPr="00964AE0" w:rsidRDefault="00471F9E" w:rsidP="00471F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AE0">
        <w:rPr>
          <w:rFonts w:ascii="Times New Roman" w:hAnsi="Times New Roman" w:cs="Times New Roman"/>
          <w:sz w:val="28"/>
          <w:szCs w:val="28"/>
        </w:rPr>
        <w:t>В студенческих профсоюзных организациях К(П)ФУ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64AE0">
        <w:rPr>
          <w:rFonts w:ascii="Times New Roman" w:hAnsi="Times New Roman" w:cs="Times New Roman"/>
          <w:sz w:val="28"/>
          <w:szCs w:val="28"/>
        </w:rPr>
        <w:t xml:space="preserve"> Набережночелнинского институт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64AE0">
        <w:rPr>
          <w:rFonts w:ascii="Times New Roman" w:hAnsi="Times New Roman" w:cs="Times New Roman"/>
          <w:sz w:val="28"/>
          <w:szCs w:val="28"/>
        </w:rPr>
        <w:t xml:space="preserve"> К(П)ФУ произошло некоторое увеличение обучающихся членов Профсоюза соответственно на 1636 чел.  и 205 чел. </w:t>
      </w:r>
    </w:p>
    <w:p w:rsidR="00471F9E" w:rsidRPr="00964AE0" w:rsidRDefault="00471F9E" w:rsidP="00471F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AE0">
        <w:rPr>
          <w:rFonts w:ascii="Times New Roman" w:hAnsi="Times New Roman" w:cs="Times New Roman"/>
          <w:sz w:val="28"/>
          <w:szCs w:val="28"/>
        </w:rPr>
        <w:t>По сравнению с 2018г. произошло небольшое уменьшение общей численности членов Профсоюза в республиканской организации на 792чел.</w:t>
      </w:r>
    </w:p>
    <w:p w:rsidR="00471F9E" w:rsidRPr="00964AE0" w:rsidRDefault="00471F9E" w:rsidP="00471F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AE0">
        <w:rPr>
          <w:rFonts w:ascii="Times New Roman" w:hAnsi="Times New Roman" w:cs="Times New Roman"/>
          <w:sz w:val="28"/>
          <w:szCs w:val="28"/>
        </w:rPr>
        <w:t>Численность работающих членов Профсоюза увеличилась на 42 чел., численность обучающихся уменьшилась на 764 чел., а среди пенсионеров - уменьшилась на 70 чел.</w:t>
      </w:r>
    </w:p>
    <w:p w:rsidR="00471F9E" w:rsidRPr="00964AE0" w:rsidRDefault="00471F9E" w:rsidP="00471F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1F9E" w:rsidRPr="00964AE0" w:rsidRDefault="00471F9E" w:rsidP="00471F9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AE0">
        <w:rPr>
          <w:rFonts w:ascii="Times New Roman" w:hAnsi="Times New Roman" w:cs="Times New Roman"/>
          <w:b/>
          <w:sz w:val="28"/>
          <w:szCs w:val="28"/>
        </w:rPr>
        <w:t>Прием в Профсоюз и выход из Профсоюза.</w:t>
      </w:r>
    </w:p>
    <w:p w:rsidR="00471F9E" w:rsidRPr="00964AE0" w:rsidRDefault="00471F9E" w:rsidP="00471F9E">
      <w:pPr>
        <w:jc w:val="both"/>
        <w:rPr>
          <w:rFonts w:ascii="Times New Roman" w:hAnsi="Times New Roman" w:cs="Times New Roman"/>
          <w:sz w:val="28"/>
          <w:szCs w:val="28"/>
        </w:rPr>
      </w:pPr>
      <w:r w:rsidRPr="00964AE0">
        <w:rPr>
          <w:rFonts w:ascii="Times New Roman" w:hAnsi="Times New Roman" w:cs="Times New Roman"/>
          <w:sz w:val="28"/>
          <w:szCs w:val="28"/>
        </w:rPr>
        <w:tab/>
        <w:t>В 2019г. в республиканской организации принято в Профсоюз 20.005 чел., из них – 6758 работающих (6272 – в общем образовании, 280 – в высшей школе, 206 – в СПО) и 13.247 – студентов, что в целом составило 10% от общей численности членов Профсоюза.</w:t>
      </w:r>
    </w:p>
    <w:p w:rsidR="00471F9E" w:rsidRPr="00964AE0" w:rsidRDefault="00471F9E" w:rsidP="00471F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AE0">
        <w:rPr>
          <w:rFonts w:ascii="Times New Roman" w:hAnsi="Times New Roman" w:cs="Times New Roman"/>
          <w:sz w:val="28"/>
          <w:szCs w:val="28"/>
        </w:rPr>
        <w:t xml:space="preserve">Выбывших из Профсоюза по личному заявлению нет. </w:t>
      </w:r>
    </w:p>
    <w:p w:rsidR="00471F9E" w:rsidRPr="00964AE0" w:rsidRDefault="00471F9E" w:rsidP="00471F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1F9E" w:rsidRPr="00964AE0" w:rsidRDefault="00471F9E" w:rsidP="00471F9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AE0">
        <w:rPr>
          <w:rFonts w:ascii="Times New Roman" w:hAnsi="Times New Roman" w:cs="Times New Roman"/>
          <w:b/>
          <w:sz w:val="28"/>
          <w:szCs w:val="28"/>
        </w:rPr>
        <w:t>Профсоюзные кадры и актив.</w:t>
      </w:r>
    </w:p>
    <w:p w:rsidR="00471F9E" w:rsidRPr="00964AE0" w:rsidRDefault="00471F9E" w:rsidP="00471F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AE0">
        <w:rPr>
          <w:rFonts w:ascii="Times New Roman" w:hAnsi="Times New Roman" w:cs="Times New Roman"/>
          <w:sz w:val="28"/>
          <w:szCs w:val="28"/>
        </w:rPr>
        <w:t>В Татарской республиканской организации Профсоюза на общественных началах в выборных органах первичных и территориальных (местных) организаций, их постоянных комиссиях работают 61.728 профсоюзных активистов,  из них - 2856 профгрупоргов и 181 председатель профбюро в вузах.</w:t>
      </w:r>
    </w:p>
    <w:p w:rsidR="00471F9E" w:rsidRPr="00964AE0" w:rsidRDefault="00471F9E" w:rsidP="00471F9E">
      <w:pPr>
        <w:jc w:val="both"/>
        <w:rPr>
          <w:rFonts w:ascii="Times New Roman" w:hAnsi="Times New Roman" w:cs="Times New Roman"/>
          <w:sz w:val="28"/>
          <w:szCs w:val="28"/>
        </w:rPr>
      </w:pPr>
      <w:r w:rsidRPr="00964AE0">
        <w:rPr>
          <w:rFonts w:ascii="Times New Roman" w:hAnsi="Times New Roman" w:cs="Times New Roman"/>
          <w:sz w:val="28"/>
          <w:szCs w:val="28"/>
        </w:rPr>
        <w:tab/>
        <w:t>На штатных должностях в качестве председателей, бухгалтеров, специалистов выборных профсоюзных органов работает 131 чел.</w:t>
      </w:r>
    </w:p>
    <w:p w:rsidR="00471F9E" w:rsidRPr="00964AE0" w:rsidRDefault="00471F9E" w:rsidP="00471F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AE0">
        <w:rPr>
          <w:rFonts w:ascii="Times New Roman" w:hAnsi="Times New Roman" w:cs="Times New Roman"/>
          <w:sz w:val="28"/>
          <w:szCs w:val="28"/>
        </w:rPr>
        <w:t>Из них:</w:t>
      </w:r>
    </w:p>
    <w:p w:rsidR="00471F9E" w:rsidRPr="00964AE0" w:rsidRDefault="00471F9E" w:rsidP="00471F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AE0">
        <w:rPr>
          <w:rFonts w:ascii="Times New Roman" w:hAnsi="Times New Roman" w:cs="Times New Roman"/>
          <w:sz w:val="28"/>
          <w:szCs w:val="28"/>
        </w:rPr>
        <w:t>- в региональной республиканской организации – 10 чел.;</w:t>
      </w:r>
    </w:p>
    <w:p w:rsidR="00471F9E" w:rsidRPr="00964AE0" w:rsidRDefault="00471F9E" w:rsidP="00471F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AE0">
        <w:rPr>
          <w:rFonts w:ascii="Times New Roman" w:hAnsi="Times New Roman" w:cs="Times New Roman"/>
          <w:sz w:val="28"/>
          <w:szCs w:val="28"/>
        </w:rPr>
        <w:t xml:space="preserve">- в территориальных (местных) профсоюзных организациях – 82 чел. </w:t>
      </w:r>
    </w:p>
    <w:p w:rsidR="00471F9E" w:rsidRPr="00964AE0" w:rsidRDefault="00471F9E" w:rsidP="00471F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AE0">
        <w:rPr>
          <w:rFonts w:ascii="Times New Roman" w:hAnsi="Times New Roman" w:cs="Times New Roman"/>
          <w:sz w:val="28"/>
          <w:szCs w:val="28"/>
        </w:rPr>
        <w:t>Из 51-х председателя местных профорганизаций работают на освобожденной основе – 29 чел. (57,6%), 24 – бухгалтера, 12 – юристов, 11 – других специалистов.</w:t>
      </w:r>
    </w:p>
    <w:p w:rsidR="00471F9E" w:rsidRPr="00964AE0" w:rsidRDefault="00471F9E" w:rsidP="00471F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AE0">
        <w:rPr>
          <w:rFonts w:ascii="Times New Roman" w:hAnsi="Times New Roman" w:cs="Times New Roman"/>
          <w:sz w:val="28"/>
          <w:szCs w:val="28"/>
        </w:rPr>
        <w:lastRenderedPageBreak/>
        <w:t>В первичных профсоюзных организациях высшей школы на освобожденной основе работают 39 штатных работников или 29,5% от общего количества штатных работников в республиканской организации Профсоюза, из которых – 11 председателей профкомов, 5 – заместителей председателей, 12 бухгалтеров, 1 – юрист, 10 других специалистов.</w:t>
      </w:r>
    </w:p>
    <w:p w:rsidR="00471F9E" w:rsidRPr="00964AE0" w:rsidRDefault="00471F9E" w:rsidP="00471F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AE0">
        <w:rPr>
          <w:rFonts w:ascii="Times New Roman" w:hAnsi="Times New Roman" w:cs="Times New Roman"/>
          <w:sz w:val="28"/>
          <w:szCs w:val="28"/>
        </w:rPr>
        <w:t>В целом по сравнению с прошлым годом количество штатных работников уменьшилось на 1 чел.</w:t>
      </w:r>
    </w:p>
    <w:p w:rsidR="00471F9E" w:rsidRPr="00964AE0" w:rsidRDefault="00471F9E" w:rsidP="00471F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AE0">
        <w:rPr>
          <w:rFonts w:ascii="Times New Roman" w:hAnsi="Times New Roman" w:cs="Times New Roman"/>
          <w:sz w:val="28"/>
          <w:szCs w:val="28"/>
        </w:rPr>
        <w:t>В течении 2019г., объявленного в Профсоюзе Годом 100-летия студенческого профсоюзного движения и проведения отчетов и выборов, осуществлялась целенаправленная деятельность в рамках республиканских концепций развития образования и подготовки резерва кадров по формированию и совершенствованию единого общеобразовательного пространства через работу Школ профсоюзного актива и различных семинаров.</w:t>
      </w:r>
    </w:p>
    <w:p w:rsidR="00471F9E" w:rsidRPr="00964AE0" w:rsidRDefault="00471F9E" w:rsidP="00471F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AE0">
        <w:rPr>
          <w:rFonts w:ascii="Times New Roman" w:hAnsi="Times New Roman" w:cs="Times New Roman"/>
          <w:sz w:val="28"/>
          <w:szCs w:val="28"/>
        </w:rPr>
        <w:t>За прошедший 2019г. прошли обучение в 65 ШПА и приняли участие в 697 семинарах 22.644 профактивистов и руководителей образовательных организаций.</w:t>
      </w:r>
    </w:p>
    <w:p w:rsidR="00471F9E" w:rsidRPr="00964AE0" w:rsidRDefault="00471F9E" w:rsidP="00471F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AE0">
        <w:rPr>
          <w:rFonts w:ascii="Times New Roman" w:hAnsi="Times New Roman" w:cs="Times New Roman"/>
          <w:sz w:val="28"/>
          <w:szCs w:val="28"/>
        </w:rPr>
        <w:t>Большое внимание в прошедшем году было уделено обучению студенческого профактива, вновь избранных председателей первичных профорганизаций, внештатных технических инспекторов труда и уполномоченных по охране труда, бухгалтеров выборных профорганов, также руководителей учреждений образования системы общего и среднего профобразования, председателей профкомов и комиссий по информационной работе.</w:t>
      </w:r>
    </w:p>
    <w:p w:rsidR="00471F9E" w:rsidRPr="00964AE0" w:rsidRDefault="00471F9E" w:rsidP="00471F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AE0">
        <w:rPr>
          <w:rFonts w:ascii="Times New Roman" w:hAnsi="Times New Roman" w:cs="Times New Roman"/>
          <w:sz w:val="28"/>
          <w:szCs w:val="28"/>
        </w:rPr>
        <w:t>Основными базовыми принципами, на которых осуществлялась деятельность выборных профсоюзных органов, продолжали оставаться:</w:t>
      </w:r>
    </w:p>
    <w:p w:rsidR="00471F9E" w:rsidRPr="00964AE0" w:rsidRDefault="00471F9E" w:rsidP="00471F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AE0">
        <w:rPr>
          <w:rFonts w:ascii="Times New Roman" w:hAnsi="Times New Roman" w:cs="Times New Roman"/>
          <w:sz w:val="28"/>
          <w:szCs w:val="28"/>
        </w:rPr>
        <w:t>- организационно-финансовое укрепление республиканской организации Профсоюза;</w:t>
      </w:r>
    </w:p>
    <w:p w:rsidR="00471F9E" w:rsidRPr="00964AE0" w:rsidRDefault="00471F9E" w:rsidP="00471F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AE0">
        <w:rPr>
          <w:rFonts w:ascii="Times New Roman" w:hAnsi="Times New Roman" w:cs="Times New Roman"/>
          <w:sz w:val="28"/>
          <w:szCs w:val="28"/>
        </w:rPr>
        <w:t>- продолжение активного диалога с органами власти, работодателями в рамках социального партнерства;</w:t>
      </w:r>
    </w:p>
    <w:p w:rsidR="00471F9E" w:rsidRPr="00964AE0" w:rsidRDefault="00471F9E" w:rsidP="00471F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AE0">
        <w:rPr>
          <w:rFonts w:ascii="Times New Roman" w:hAnsi="Times New Roman" w:cs="Times New Roman"/>
          <w:sz w:val="28"/>
          <w:szCs w:val="28"/>
        </w:rPr>
        <w:t>- информационная политика;</w:t>
      </w:r>
    </w:p>
    <w:p w:rsidR="00471F9E" w:rsidRPr="00964AE0" w:rsidRDefault="00471F9E" w:rsidP="00471F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AE0">
        <w:rPr>
          <w:rFonts w:ascii="Times New Roman" w:hAnsi="Times New Roman" w:cs="Times New Roman"/>
          <w:sz w:val="28"/>
          <w:szCs w:val="28"/>
        </w:rPr>
        <w:t>- открытость республиканского комитета и выборных органов организаций Профсоюза запросам членов Профсоюза;</w:t>
      </w:r>
    </w:p>
    <w:p w:rsidR="00471F9E" w:rsidRPr="00964AE0" w:rsidRDefault="00471F9E" w:rsidP="00471F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AE0">
        <w:rPr>
          <w:rFonts w:ascii="Times New Roman" w:hAnsi="Times New Roman" w:cs="Times New Roman"/>
          <w:sz w:val="28"/>
          <w:szCs w:val="28"/>
        </w:rPr>
        <w:t>- повышение правовой грамотности и защиты членов Профсоюза;</w:t>
      </w:r>
    </w:p>
    <w:p w:rsidR="00471F9E" w:rsidRPr="00964AE0" w:rsidRDefault="00471F9E" w:rsidP="00471F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AE0">
        <w:rPr>
          <w:rFonts w:ascii="Times New Roman" w:hAnsi="Times New Roman" w:cs="Times New Roman"/>
          <w:sz w:val="28"/>
          <w:szCs w:val="28"/>
        </w:rPr>
        <w:t>- формирование мотивационной среды по всей структуре республиканкой организации Профсоюза.</w:t>
      </w:r>
    </w:p>
    <w:p w:rsidR="00471F9E" w:rsidRPr="00964AE0" w:rsidRDefault="00471F9E" w:rsidP="00471F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AE0">
        <w:rPr>
          <w:rFonts w:ascii="Times New Roman" w:hAnsi="Times New Roman" w:cs="Times New Roman"/>
          <w:sz w:val="28"/>
          <w:szCs w:val="28"/>
        </w:rPr>
        <w:t xml:space="preserve">Вся многогранная деятельность региональной организации Профсоюза осуществлялась в соответствии с задачами, определенными </w:t>
      </w:r>
      <w:r w:rsidRPr="00964AE0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964AE0">
        <w:rPr>
          <w:rFonts w:ascii="Times New Roman" w:hAnsi="Times New Roman" w:cs="Times New Roman"/>
          <w:sz w:val="28"/>
          <w:szCs w:val="28"/>
        </w:rPr>
        <w:t xml:space="preserve"> съездом Профсоюза и Программой развития деятельности Профсоюза на 2015-2020 годы.</w:t>
      </w:r>
    </w:p>
    <w:p w:rsidR="00471F9E" w:rsidRPr="00964AE0" w:rsidRDefault="00471F9E" w:rsidP="00471F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AE0">
        <w:rPr>
          <w:rFonts w:ascii="Times New Roman" w:hAnsi="Times New Roman" w:cs="Times New Roman"/>
          <w:sz w:val="28"/>
          <w:szCs w:val="28"/>
        </w:rPr>
        <w:t xml:space="preserve">В 2019 году было проведено 2 заседания республиканского комитета Профсоюза. </w:t>
      </w:r>
    </w:p>
    <w:p w:rsidR="00471F9E" w:rsidRPr="00964AE0" w:rsidRDefault="00471F9E" w:rsidP="00471F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AE0">
        <w:rPr>
          <w:rFonts w:ascii="Times New Roman" w:hAnsi="Times New Roman" w:cs="Times New Roman"/>
          <w:sz w:val="28"/>
          <w:szCs w:val="28"/>
        </w:rPr>
        <w:t>В мае на пленарном заседании обсуждался вопрос «О современных подходах развития студенческого профсоюзного движения в Профсоюзе», а в декабре – на совместном заседании пленума Рескома и Коллегии МОиН РТ - «О выполнении обязательств отраслевого Соглашения между МОиН РТ и Татарским Рескомом Профсоюза на 2017-2019гг. в 2019г.».</w:t>
      </w:r>
    </w:p>
    <w:p w:rsidR="00471F9E" w:rsidRPr="00964AE0" w:rsidRDefault="00471F9E" w:rsidP="00471F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AE0">
        <w:rPr>
          <w:rFonts w:ascii="Times New Roman" w:hAnsi="Times New Roman" w:cs="Times New Roman"/>
          <w:sz w:val="28"/>
          <w:szCs w:val="28"/>
        </w:rPr>
        <w:t xml:space="preserve">Состоялось 4 плановых заседаний президиума Рескома, в ходе подготовки и проведения которых была изучена работа 4 местных организаций Профсоюза. </w:t>
      </w:r>
    </w:p>
    <w:p w:rsidR="00471F9E" w:rsidRPr="00964AE0" w:rsidRDefault="00471F9E" w:rsidP="00471F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AE0">
        <w:rPr>
          <w:rFonts w:ascii="Times New Roman" w:hAnsi="Times New Roman" w:cs="Times New Roman"/>
          <w:sz w:val="28"/>
          <w:szCs w:val="28"/>
        </w:rPr>
        <w:lastRenderedPageBreak/>
        <w:t>На заседаниях коллегиальных выборных органов республиканской организации в 2019г. рассмотрено более 20 вопросов по основным направлениям профсоюзной деятельности.</w:t>
      </w:r>
    </w:p>
    <w:p w:rsidR="00471F9E" w:rsidRPr="00964AE0" w:rsidRDefault="00471F9E" w:rsidP="00471F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AE0">
        <w:rPr>
          <w:rFonts w:ascii="Times New Roman" w:hAnsi="Times New Roman" w:cs="Times New Roman"/>
          <w:sz w:val="28"/>
          <w:szCs w:val="28"/>
        </w:rPr>
        <w:t>Наиболее значимыми было обсуждение таких вопросов, как:</w:t>
      </w:r>
    </w:p>
    <w:p w:rsidR="00471F9E" w:rsidRPr="00964AE0" w:rsidRDefault="00471F9E" w:rsidP="00471F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AE0">
        <w:rPr>
          <w:rFonts w:ascii="Times New Roman" w:hAnsi="Times New Roman" w:cs="Times New Roman"/>
          <w:sz w:val="28"/>
          <w:szCs w:val="28"/>
        </w:rPr>
        <w:t>- Об опыте правозащитной работы правовых инспекторов труда Альметьевских, Бугульминской, Лениногорской территориальных профсоюзных организаций.</w:t>
      </w:r>
    </w:p>
    <w:p w:rsidR="00471F9E" w:rsidRPr="00964AE0" w:rsidRDefault="00471F9E" w:rsidP="00471F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AE0">
        <w:rPr>
          <w:rFonts w:ascii="Times New Roman" w:hAnsi="Times New Roman" w:cs="Times New Roman"/>
          <w:sz w:val="28"/>
          <w:szCs w:val="28"/>
        </w:rPr>
        <w:t xml:space="preserve">- Об осуществлении общественного профсоюзного контроля за состоянием охраны труда в образовательных учреждениях Агрызского муниципального района РТ. </w:t>
      </w:r>
    </w:p>
    <w:p w:rsidR="00471F9E" w:rsidRPr="00964AE0" w:rsidRDefault="00471F9E" w:rsidP="00471F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AE0">
        <w:rPr>
          <w:rFonts w:ascii="Times New Roman" w:hAnsi="Times New Roman" w:cs="Times New Roman"/>
          <w:sz w:val="28"/>
          <w:szCs w:val="28"/>
        </w:rPr>
        <w:t>- Об итогах отчетно-выборной кампании 2019г. в первичных и территориальных профсоюзных организациях системы образования РТ.</w:t>
      </w:r>
    </w:p>
    <w:p w:rsidR="00471F9E" w:rsidRPr="00964AE0" w:rsidRDefault="00471F9E" w:rsidP="00471F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AE0">
        <w:rPr>
          <w:rFonts w:ascii="Times New Roman" w:hAnsi="Times New Roman" w:cs="Times New Roman"/>
          <w:sz w:val="28"/>
          <w:szCs w:val="28"/>
        </w:rPr>
        <w:t>- Об итогах летней оздоровительной кампании работников образования и студентов в 2019 г.</w:t>
      </w:r>
    </w:p>
    <w:p w:rsidR="00471F9E" w:rsidRPr="00964AE0" w:rsidRDefault="00471F9E" w:rsidP="00471F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A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период между заседаниями выборных органов, координирующую роль в работе территориальных организаций совместно со специалистами Рескома выполняли члены президиума, закрепленные за 7 зональными объединениями. Они оказывали организациям методическую, информационную помощь, проводили семинары, общепрофсоюзные тематические проверки, акции, мониторинги, мастер-классы и др.</w:t>
      </w:r>
    </w:p>
    <w:p w:rsidR="00471F9E" w:rsidRPr="00964AE0" w:rsidRDefault="00471F9E" w:rsidP="00471F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A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Это - В.В.Харисов (Арский регион), Л.А.Андреева (Буинский регион), Р.М.Хасанова (Бугульминский регион), Ф.А.Халиуллин (Набережно-Челнинский регион), С.В.Баринова (Нижнекамский регион), Ф.М.Сагирова (Нурлатский регион), О.В.Пукирева (Казанский регион).</w:t>
      </w:r>
    </w:p>
    <w:p w:rsidR="00471F9E" w:rsidRPr="00964AE0" w:rsidRDefault="00471F9E" w:rsidP="00471F9E">
      <w:pPr>
        <w:tabs>
          <w:tab w:val="right" w:pos="396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4A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          Координационный Совет председателей профкомов вузов продолжал работу под руководством И.Н.Мусина, председателя профкома КНИТУ. Следует отметить, что благодаря созданию эффективной системы координации деятельности территориальных и первичных профсоюзных организаций, значительно повысилось качество профсоюзной работы.</w:t>
      </w:r>
    </w:p>
    <w:p w:rsidR="00471F9E" w:rsidRPr="00964AE0" w:rsidRDefault="00471F9E" w:rsidP="00471F9E">
      <w:pPr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964A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Особое внимание уделялось подготовке и проведению отчетов и выборов, в процессе которых реализуются важнейшие уставные принципы. Профессиональное информационно-методическое сопровождение, проведение различных семинаров для председателей профсоюзных организаций позволило провести отчетно-выборную кампанию на достойном организационном уровне в установленные сроки.</w:t>
      </w:r>
    </w:p>
    <w:p w:rsidR="00471F9E" w:rsidRPr="00964AE0" w:rsidRDefault="00471F9E" w:rsidP="00471F9E">
      <w:pPr>
        <w:jc w:val="both"/>
        <w:rPr>
          <w:rFonts w:ascii="Times New Roman" w:hAnsi="Times New Roman" w:cs="Times New Roman"/>
          <w:sz w:val="28"/>
          <w:szCs w:val="28"/>
        </w:rPr>
      </w:pPr>
      <w:r w:rsidRPr="00964A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В каждой территории проведен глубокий анализ эффективности профсоюзной работы, представлены тематические выставки профсоюзных достижений, информационных ресурсов, пиар-продукции, выступления агитбригад.</w:t>
      </w:r>
    </w:p>
    <w:p w:rsidR="00471F9E" w:rsidRPr="00964AE0" w:rsidRDefault="00471F9E" w:rsidP="00471F9E">
      <w:pPr>
        <w:jc w:val="both"/>
        <w:rPr>
          <w:rFonts w:ascii="Times New Roman" w:hAnsi="Times New Roman" w:cs="Times New Roman"/>
          <w:sz w:val="28"/>
          <w:szCs w:val="28"/>
        </w:rPr>
      </w:pPr>
      <w:r w:rsidRPr="00964A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В отчетных докладах выборных органов убедительно прослеживалась планомерная представительская, правозащитная, социально-трудовая деятельность всех звеньев профсоюзной структуры: ЦС - республиканский комитет - территориальные организации - «первички».</w:t>
      </w:r>
    </w:p>
    <w:p w:rsidR="00471F9E" w:rsidRPr="00964AE0" w:rsidRDefault="00471F9E" w:rsidP="00471F9E">
      <w:pPr>
        <w:tabs>
          <w:tab w:val="right" w:pos="37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4A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           Работа всех первичных и территориальных профсоюзных организаций была признана удовлетворительной, что в очередной раз подчеркнуло уровень доверия работников образовательных организаций к деятельности нашего Профсоюза. 90% </w:t>
      </w:r>
      <w:r w:rsidRPr="00964A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председателей территориальных и вузовских организаций вновь избраны на пятилетний </w:t>
      </w:r>
      <w:r w:rsidRPr="00964AE0">
        <w:rPr>
          <w:rFonts w:ascii="Times New Roman" w:hAnsi="Times New Roman" w:cs="Times New Roman"/>
          <w:sz w:val="28"/>
          <w:szCs w:val="28"/>
        </w:rPr>
        <w:t>срок.</w:t>
      </w:r>
    </w:p>
    <w:p w:rsidR="00471F9E" w:rsidRPr="00964AE0" w:rsidRDefault="00471F9E" w:rsidP="00471F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A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Необходимо отметить уважительное отношение к выборным профсоюзным органам со стороны социальных партнеров. В соответствии с законодательством созданы все необходимые</w:t>
      </w:r>
      <w:r w:rsidRPr="002372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64A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условия для успешной работы. Значитель</w:t>
      </w:r>
      <w:r w:rsidRPr="00964AE0">
        <w:rPr>
          <w:rFonts w:ascii="Times New Roman" w:hAnsi="Times New Roman" w:cs="Times New Roman"/>
          <w:sz w:val="28"/>
          <w:szCs w:val="28"/>
        </w:rPr>
        <w:t>но в</w:t>
      </w:r>
      <w:r w:rsidRPr="00964A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ыросло число профсоюзных кабинетов социального партнерства и профсоюзной работы в образовательных организациях, по последним данным их – 171.</w:t>
      </w:r>
    </w:p>
    <w:p w:rsidR="00471F9E" w:rsidRPr="00964AE0" w:rsidRDefault="00471F9E" w:rsidP="00471F9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964A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 отчетный период в республиканской организации разработан ряд системных п</w:t>
      </w:r>
      <w:r w:rsidRPr="00964AE0">
        <w:rPr>
          <w:rFonts w:ascii="Times New Roman" w:hAnsi="Times New Roman" w:cs="Times New Roman"/>
          <w:sz w:val="28"/>
          <w:szCs w:val="28"/>
        </w:rPr>
        <w:t>рое</w:t>
      </w:r>
      <w:r w:rsidRPr="00964A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</w:t>
      </w:r>
      <w:r w:rsidRPr="00964AE0">
        <w:rPr>
          <w:rFonts w:ascii="Times New Roman" w:hAnsi="Times New Roman" w:cs="Times New Roman"/>
          <w:sz w:val="28"/>
          <w:szCs w:val="28"/>
        </w:rPr>
        <w:t>тов, тра</w:t>
      </w:r>
      <w:r w:rsidRPr="00964A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диционных масштабных акций и программ, которые направлены на реализацию защитной функции и эффективность внутрисоюзной работы. </w:t>
      </w:r>
    </w:p>
    <w:p w:rsidR="00471F9E" w:rsidRPr="00964AE0" w:rsidRDefault="00471F9E" w:rsidP="00471F9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964A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Разноплановость и актуальность мероприятий отмечалась, как положительный факт развития республиканской организации на ХХ</w:t>
      </w:r>
      <w:r w:rsidRPr="00964AE0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I</w:t>
      </w:r>
      <w:r w:rsidRPr="00964A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республиканской отчетно-выборной конференции.</w:t>
      </w:r>
    </w:p>
    <w:p w:rsidR="00471F9E" w:rsidRPr="00964AE0" w:rsidRDefault="00471F9E" w:rsidP="00471F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A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Большой популярностью пользуются двухдневные республиканские и региональные слеты председателей первичных профсоюзных организаторов и победителей конкурсов профессионального мастерства, организуемых ежегодно на теплоходе «Ф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ё</w:t>
      </w:r>
      <w:r w:rsidRPr="00964A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дор Панферов».</w:t>
      </w:r>
    </w:p>
    <w:p w:rsidR="00471F9E" w:rsidRPr="00964AE0" w:rsidRDefault="00471F9E" w:rsidP="00471F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A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 отчетный год более</w:t>
      </w:r>
      <w:r w:rsidRPr="00964A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>тысячи активных членов Профсоюза стали участниками этих познавательно-досуговых мероприятий, где можно вооружиться новыми знаниями, познакомиться с достопримечательностями городов Поволжья и хорошо отдохнуть.</w:t>
      </w:r>
    </w:p>
    <w:p w:rsidR="00471F9E" w:rsidRPr="00964AE0" w:rsidRDefault="00471F9E" w:rsidP="00471F9E">
      <w:pPr>
        <w:ind w:firstLine="708"/>
        <w:jc w:val="both"/>
        <w:rPr>
          <w:rStyle w:val="22pt60"/>
          <w:rFonts w:eastAsia="Arial"/>
          <w:sz w:val="28"/>
          <w:szCs w:val="28"/>
        </w:rPr>
      </w:pPr>
      <w:r w:rsidRPr="00964A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Проведение ежегодной республиканской акции «Профсоюзная неделя - профсоюзный урок» в связи с Днем профсоюзов РТ позволяет повысить мотивацию профсоюзного членства, так как в эти дни работники не только узнают много полезного о деятельности Профсоюза, но и через участие в профсоюзных квестах, викторинах, панельных дискуссиях и мастер-классах приобретают умение работать в команде, лидерские качества, - знания о своих правах и льготах. В 2019г. эта акция прошла под лозунгом «С Профсоюзом – по жизни!».</w:t>
      </w:r>
      <w:r w:rsidRPr="00964AE0">
        <w:rPr>
          <w:rStyle w:val="22pt60"/>
          <w:rFonts w:eastAsia="Arial"/>
          <w:sz w:val="28"/>
          <w:szCs w:val="28"/>
        </w:rPr>
        <w:t xml:space="preserve"> </w:t>
      </w:r>
    </w:p>
    <w:p w:rsidR="00471F9E" w:rsidRPr="00964AE0" w:rsidRDefault="00471F9E" w:rsidP="00471F9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964A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Как правило, в эти дни проводятся мероприятия посвящения в профессию молодых учителей и воспитателей, прием в члены Профсоюза. </w:t>
      </w:r>
    </w:p>
    <w:p w:rsidR="00471F9E" w:rsidRPr="00964AE0" w:rsidRDefault="00471F9E" w:rsidP="00471F9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964A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Реализация важного для Профсоюза проекта «Публичный отчет» обеспечивает информационную открытость и прозрачность деятельности от председателя республиканского комитета до председателя «первички» для </w:t>
      </w:r>
      <w:r w:rsidRPr="00964AE0">
        <w:rPr>
          <w:rFonts w:ascii="Times New Roman" w:hAnsi="Times New Roman" w:cs="Times New Roman"/>
          <w:sz w:val="28"/>
          <w:szCs w:val="28"/>
        </w:rPr>
        <w:t>каждого члена Профсоюза.</w:t>
      </w:r>
    </w:p>
    <w:p w:rsidR="00471F9E" w:rsidRPr="00964AE0" w:rsidRDefault="00471F9E" w:rsidP="00471F9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964A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Углубленному всестороннему изучению и развитию инициативы по привлечению новых методов профсоюзной работы способствует предложенная ЦС практика объявления определенной темы Года в Профсоюзе.</w:t>
      </w:r>
    </w:p>
    <w:p w:rsidR="00471F9E" w:rsidRPr="00964AE0" w:rsidRDefault="00471F9E" w:rsidP="00471F9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71F9E" w:rsidRPr="00964AE0" w:rsidRDefault="00471F9E" w:rsidP="00471F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AE0">
        <w:rPr>
          <w:rStyle w:val="14pt"/>
          <w:rFonts w:eastAsiaTheme="minorHAnsi"/>
        </w:rPr>
        <w:t>2019 год был ознаменован двумя темами.</w:t>
      </w:r>
    </w:p>
    <w:p w:rsidR="00471F9E" w:rsidRPr="00964AE0" w:rsidRDefault="00471F9E" w:rsidP="00471F9E">
      <w:pPr>
        <w:ind w:firstLine="708"/>
        <w:jc w:val="both"/>
        <w:rPr>
          <w:rStyle w:val="3"/>
          <w:rFonts w:eastAsia="Arial"/>
          <w:sz w:val="28"/>
          <w:szCs w:val="28"/>
        </w:rPr>
      </w:pPr>
      <w:r w:rsidRPr="00964AE0">
        <w:rPr>
          <w:rStyle w:val="3"/>
          <w:rFonts w:eastAsia="Arial"/>
          <w:sz w:val="28"/>
          <w:szCs w:val="28"/>
        </w:rPr>
        <w:t xml:space="preserve">Реализация направления </w:t>
      </w:r>
      <w:r w:rsidRPr="00964AE0">
        <w:rPr>
          <w:rStyle w:val="14pt"/>
          <w:rFonts w:eastAsiaTheme="minorHAnsi"/>
        </w:rPr>
        <w:t xml:space="preserve">«100-летие студенческого профсоюзного движения» показало, </w:t>
      </w:r>
      <w:r w:rsidRPr="00964AE0">
        <w:rPr>
          <w:rStyle w:val="3"/>
          <w:rFonts w:eastAsia="Arial"/>
          <w:sz w:val="28"/>
          <w:szCs w:val="28"/>
        </w:rPr>
        <w:t>что наши студенческие профсоюзные организации вузов многообразны и многогранны. В них активная, ответственная, творческая, амбициозная молодежь, и те, кто ещё только ищет себя, кто нуждается в помощи и поддержке.</w:t>
      </w:r>
    </w:p>
    <w:p w:rsidR="00471F9E" w:rsidRPr="00964AE0" w:rsidRDefault="00471F9E" w:rsidP="00471F9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964A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Они отстаивают интересы и права как всего студенчества, так и каждого студента в частности. Профсоюз создает условия для личностного роста. Именно здесь студенты приобретают навыки и умения, помогающие и готовящие к реальной жизни. Это не просто общность молодых, это команда ответственных, полноправных, полномочных, опытных, целеустремленных, успешных людей, легко ориентирующихся в правовом поле и в глобальном потоке информации.</w:t>
      </w:r>
    </w:p>
    <w:p w:rsidR="00471F9E" w:rsidRPr="00964AE0" w:rsidRDefault="00471F9E" w:rsidP="00471F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1F9E" w:rsidRPr="00964AE0" w:rsidRDefault="00471F9E" w:rsidP="00471F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AE0">
        <w:rPr>
          <w:rStyle w:val="14pt"/>
          <w:rFonts w:eastAsiaTheme="minorHAnsi"/>
        </w:rPr>
        <w:t xml:space="preserve">Вторая тема 2019 года «Отчеты и выборы» </w:t>
      </w:r>
      <w:r w:rsidRPr="00964A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 главная и самая актуальная по своей сущности, так как она являлась итогом пятилетней деятельности всех профсоюзных организаций республики.</w:t>
      </w:r>
    </w:p>
    <w:p w:rsidR="00471F9E" w:rsidRPr="00964AE0" w:rsidRDefault="00471F9E" w:rsidP="00471F9E">
      <w:pPr>
        <w:jc w:val="both"/>
        <w:rPr>
          <w:rFonts w:ascii="Times New Roman" w:hAnsi="Times New Roman" w:cs="Times New Roman"/>
          <w:sz w:val="28"/>
          <w:szCs w:val="28"/>
        </w:rPr>
      </w:pPr>
      <w:r w:rsidRPr="00964A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Привлечение внимания профсоюзного сообщества к какой-то основной теме года дает возможность тщательно проанализировать имеющиеся в организации ресурсы, привлечь профессиональную поддержку в лице специалистов Рескома и других ведомств, разработать «дорожные карты» устранения имеющихся проблем и наметить определенные точки роста с конкретными сроками исполнения.</w:t>
      </w:r>
    </w:p>
    <w:p w:rsidR="00471F9E" w:rsidRPr="00964AE0" w:rsidRDefault="00471F9E" w:rsidP="00471F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A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Вопросы кадрового укрепления, повышения профессионализма актива были и остаются приоритетным направлением в деятельности республиканского комитета. VII съезд Профсоюза, ХХ</w:t>
      </w:r>
      <w:r w:rsidRPr="00964AE0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I</w:t>
      </w:r>
      <w:r w:rsidRPr="00964A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отчетно-выборная республиканская конференция потребовали от профсоюзных работников компетентности и высокого профессионализма.</w:t>
      </w:r>
    </w:p>
    <w:p w:rsidR="00471F9E" w:rsidRPr="00964AE0" w:rsidRDefault="00471F9E" w:rsidP="00471F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A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Без современной и разносторонней подготовки, глубоких знаний законодательства, психологии и менеджмента, умения работать в команде, невозможно быть лидером, способным обеспечить опережающее развитие своей команды.</w:t>
      </w:r>
    </w:p>
    <w:p w:rsidR="00471F9E" w:rsidRPr="00964AE0" w:rsidRDefault="00471F9E" w:rsidP="00471F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A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целях непрерывного повышения профессиональных компетенций профсоюзного актива в 2017 году разработаны и реализуются две концепции на 2017-2020 годы: «Концепция профсоюз</w:t>
      </w:r>
      <w:r w:rsidRPr="00964AE0">
        <w:rPr>
          <w:rFonts w:ascii="Times New Roman" w:hAnsi="Times New Roman" w:cs="Times New Roman"/>
          <w:sz w:val="28"/>
          <w:szCs w:val="28"/>
        </w:rPr>
        <w:t>ного обучения» и</w:t>
      </w:r>
      <w:r w:rsidRPr="00964A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«Концепция работы с профсоюзны</w:t>
      </w:r>
      <w:r w:rsidRPr="00964AE0">
        <w:rPr>
          <w:rFonts w:ascii="Times New Roman" w:hAnsi="Times New Roman" w:cs="Times New Roman"/>
          <w:sz w:val="28"/>
          <w:szCs w:val="28"/>
        </w:rPr>
        <w:t>ми кадрами».</w:t>
      </w:r>
    </w:p>
    <w:p w:rsidR="00471F9E" w:rsidRPr="00964AE0" w:rsidRDefault="00471F9E" w:rsidP="00471F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AE0">
        <w:rPr>
          <w:rFonts w:ascii="Times New Roman" w:hAnsi="Times New Roman" w:cs="Times New Roman"/>
          <w:sz w:val="28"/>
          <w:szCs w:val="28"/>
        </w:rPr>
        <w:t>На общественных началах в выборных органах первичных профсоюзных и территориальных организациях, их постоянных комиссиях работают более 62 тысяч профсоюзных активистов, т.е. каждый третий член Профсоюза имеет общественное поручение.</w:t>
      </w:r>
    </w:p>
    <w:p w:rsidR="00471F9E" w:rsidRPr="00964AE0" w:rsidRDefault="00471F9E" w:rsidP="00471F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AE0">
        <w:rPr>
          <w:rFonts w:ascii="Times New Roman" w:hAnsi="Times New Roman" w:cs="Times New Roman"/>
          <w:sz w:val="28"/>
          <w:szCs w:val="28"/>
        </w:rPr>
        <w:t xml:space="preserve">Эффективной формой работы с кадрами, укрепления исполнительской дисциплины коллегиальных профсоюзных органов является ежегодное собеседование с председателями территориальных и вузовских организаций Профсоюза.  </w:t>
      </w:r>
    </w:p>
    <w:p w:rsidR="00471F9E" w:rsidRPr="00964AE0" w:rsidRDefault="00471F9E" w:rsidP="00471F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AE0">
        <w:rPr>
          <w:rFonts w:ascii="Times New Roman" w:hAnsi="Times New Roman" w:cs="Times New Roman"/>
          <w:sz w:val="28"/>
          <w:szCs w:val="28"/>
        </w:rPr>
        <w:t xml:space="preserve">В феврале 2019г. в ходе очередного собеседования по итогам работы за 2018 год был сделан анализ организационно-финансового укрепления организаций Профсоюза, подведены итоги Года охраны труда. </w:t>
      </w:r>
    </w:p>
    <w:p w:rsidR="00471F9E" w:rsidRPr="00964AE0" w:rsidRDefault="00471F9E" w:rsidP="00471F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AE0">
        <w:rPr>
          <w:rFonts w:ascii="Times New Roman" w:hAnsi="Times New Roman" w:cs="Times New Roman"/>
          <w:sz w:val="28"/>
          <w:szCs w:val="28"/>
        </w:rPr>
        <w:t>В период года 100-летия студенческого профсоюзного движения было организовано большое количество различных мероприятий, направленных на повышение уровня правовой грамотности членов Профсоюза мотивации профчленства, информационной и кадровой политики, конкурсы, КВНы, «круглые столы», совместные семинары.</w:t>
      </w:r>
    </w:p>
    <w:p w:rsidR="00471F9E" w:rsidRPr="00964AE0" w:rsidRDefault="00471F9E" w:rsidP="00471F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AE0">
        <w:rPr>
          <w:rFonts w:ascii="Times New Roman" w:hAnsi="Times New Roman" w:cs="Times New Roman"/>
          <w:sz w:val="28"/>
          <w:szCs w:val="28"/>
        </w:rPr>
        <w:lastRenderedPageBreak/>
        <w:t>В мае 2019г. в г.Казани и в Сабинском районе РТ прошел семинар председателей региональных организаций Профсоюза Приволжского округа.</w:t>
      </w:r>
    </w:p>
    <w:p w:rsidR="00471F9E" w:rsidRPr="00964AE0" w:rsidRDefault="00471F9E" w:rsidP="00471F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AE0">
        <w:rPr>
          <w:rFonts w:ascii="Times New Roman" w:hAnsi="Times New Roman" w:cs="Times New Roman"/>
          <w:sz w:val="28"/>
          <w:szCs w:val="28"/>
        </w:rPr>
        <w:t>В нем приняли участие 11 профсоюзных лидеров Поволжья. Свой опыт работы по повышению эффективности системы образования представили лучшие педагогические коллективы столицы Татарстана и Сабинского района РТ.</w:t>
      </w:r>
    </w:p>
    <w:p w:rsidR="00471F9E" w:rsidRPr="00964AE0" w:rsidRDefault="00471F9E" w:rsidP="00471F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AE0">
        <w:rPr>
          <w:rFonts w:ascii="Times New Roman" w:hAnsi="Times New Roman" w:cs="Times New Roman"/>
          <w:sz w:val="28"/>
          <w:szCs w:val="28"/>
        </w:rPr>
        <w:t>На семинаре была представлена лучшая практика социального партнерства, направленная на реализацию и развитие различных социальных программ и проектов.</w:t>
      </w:r>
    </w:p>
    <w:p w:rsidR="00471F9E" w:rsidRPr="00964AE0" w:rsidRDefault="00471F9E" w:rsidP="00471F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AE0">
        <w:rPr>
          <w:rFonts w:ascii="Times New Roman" w:hAnsi="Times New Roman" w:cs="Times New Roman"/>
          <w:sz w:val="28"/>
          <w:szCs w:val="28"/>
        </w:rPr>
        <w:t>Так программа льготного обеспечения работников образования санаторно-курортными путевками, реализуемая в течении последних 16 лет, позволила за счет бюджетных средств республики только за последние 5 лет обеспечить путевками более 12 тыс. работников образования. На эти цели было выделено 440 млн. рублей.</w:t>
      </w:r>
    </w:p>
    <w:p w:rsidR="00471F9E" w:rsidRPr="00964AE0" w:rsidRDefault="00471F9E" w:rsidP="00471F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AE0">
        <w:rPr>
          <w:rFonts w:ascii="Times New Roman" w:hAnsi="Times New Roman" w:cs="Times New Roman"/>
          <w:sz w:val="28"/>
          <w:szCs w:val="28"/>
        </w:rPr>
        <w:t>Успешная реализация данной программы позволила нам в 2019г. одержать победу во Всероссийском смотре-конкурсе «Профсоюзная организация высокой социальной эффективности в номинации «Эффективное партнерство в области социальной поддержки работников и обучающихся системы образования и иные формы социальной поддержки членов Профсоюза».</w:t>
      </w:r>
    </w:p>
    <w:p w:rsidR="00471F9E" w:rsidRPr="00964AE0" w:rsidRDefault="00471F9E" w:rsidP="00471F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AE0">
        <w:rPr>
          <w:rFonts w:ascii="Times New Roman" w:hAnsi="Times New Roman" w:cs="Times New Roman"/>
          <w:sz w:val="28"/>
          <w:szCs w:val="28"/>
        </w:rPr>
        <w:t>Последние 3 года Реском Профсоюза успешно реализует социальный проект «За здоровьем в Крым», в рамках которого более 2406 тыс. работников образования отдохнули в санатории «Прибой» (г.Евпатория) и пансионате «Красный Мак» (г.Алушта).</w:t>
      </w:r>
    </w:p>
    <w:p w:rsidR="00471F9E" w:rsidRPr="00964AE0" w:rsidRDefault="00471F9E" w:rsidP="00471F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AE0">
        <w:rPr>
          <w:rFonts w:ascii="Times New Roman" w:hAnsi="Times New Roman" w:cs="Times New Roman"/>
          <w:sz w:val="28"/>
          <w:szCs w:val="28"/>
        </w:rPr>
        <w:t>Рескомом Профсоюза 3-й год реализуется проект «Льготное потребительское кредитование для работников образования через ПАО «Ак Барс» Банк. За это время 2012 членов Профсоюза получили льготные кредиты на сумму более 180 млн.рублей.</w:t>
      </w:r>
    </w:p>
    <w:p w:rsidR="00471F9E" w:rsidRPr="00964AE0" w:rsidRDefault="00471F9E" w:rsidP="00471F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AE0">
        <w:rPr>
          <w:rFonts w:ascii="Times New Roman" w:hAnsi="Times New Roman" w:cs="Times New Roman"/>
          <w:sz w:val="28"/>
          <w:szCs w:val="28"/>
        </w:rPr>
        <w:t>Почти 13,5 тыс. работников отрасли после выхода на пенсию получают доплаты из негосударственного пенсионного фонда, созданного по инициативе председателя Рескома Профсоюза 10 лет назад. На наше обращение к Президенту РТ принято решение о продлении на 2020 год этой программы и выделении 70 млн. рублей из бюджета республики для дополнительного пенсионного обеспечения.</w:t>
      </w:r>
    </w:p>
    <w:p w:rsidR="00471F9E" w:rsidRPr="00964AE0" w:rsidRDefault="00471F9E" w:rsidP="00471F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AE0">
        <w:rPr>
          <w:rFonts w:ascii="Times New Roman" w:hAnsi="Times New Roman" w:cs="Times New Roman"/>
          <w:sz w:val="28"/>
          <w:szCs w:val="28"/>
        </w:rPr>
        <w:t>Республиканский комитет постоянно осуществляет мониторинг предоставления социальных льгот и гарантий работникам образования используя специальную автоматизированную программу.</w:t>
      </w:r>
    </w:p>
    <w:p w:rsidR="00471F9E" w:rsidRPr="00964AE0" w:rsidRDefault="00471F9E" w:rsidP="00471F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AE0">
        <w:rPr>
          <w:rFonts w:ascii="Times New Roman" w:hAnsi="Times New Roman" w:cs="Times New Roman"/>
          <w:sz w:val="28"/>
          <w:szCs w:val="28"/>
        </w:rPr>
        <w:t xml:space="preserve">В прошедшем году в республиканской организации успешно осуществлялась молодежная политика. Из 22,5 тыс. молодых педагогических работников 99% состоят в профсоюзе. Активно работает Совет молодых педагогов, который возглавляет Каримов Р.А. – директор СОШ № 1 г.Казани. </w:t>
      </w:r>
    </w:p>
    <w:p w:rsidR="00471F9E" w:rsidRPr="00964AE0" w:rsidRDefault="00471F9E" w:rsidP="00471F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AE0">
        <w:rPr>
          <w:rFonts w:ascii="Times New Roman" w:hAnsi="Times New Roman" w:cs="Times New Roman"/>
          <w:sz w:val="28"/>
          <w:szCs w:val="28"/>
        </w:rPr>
        <w:t>Совет молодых педагогов при непосредственном содействии Рескома активно становится интегратором комплекса мер, направленных на профессиональное развитие молодых педагогов республики.</w:t>
      </w:r>
    </w:p>
    <w:p w:rsidR="00471F9E" w:rsidRPr="00964AE0" w:rsidRDefault="00471F9E" w:rsidP="00471F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AE0">
        <w:rPr>
          <w:rFonts w:ascii="Times New Roman" w:hAnsi="Times New Roman" w:cs="Times New Roman"/>
          <w:sz w:val="28"/>
          <w:szCs w:val="28"/>
        </w:rPr>
        <w:t>В прошедшем году проведена ставшая традиционной 3-х дневная республиканская педагогическая школа с мастер-классами и открытыми уроками победителей и призеров Всероссийского и республиканского конкурсов «Учитель года».</w:t>
      </w:r>
    </w:p>
    <w:p w:rsidR="00471F9E" w:rsidRPr="00964AE0" w:rsidRDefault="00471F9E" w:rsidP="00471F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AE0">
        <w:rPr>
          <w:rFonts w:ascii="Times New Roman" w:hAnsi="Times New Roman" w:cs="Times New Roman"/>
          <w:sz w:val="28"/>
          <w:szCs w:val="28"/>
        </w:rPr>
        <w:lastRenderedPageBreak/>
        <w:t>Совместно с Казанским федеральным университетом для студентов 3-4 курсов реализованы проекты «Клуб студентов-педагогов», «Педагогическая олимпиада», «Курс молодого бойца», состоялась интерактивная сессия «Безопасная образовательная среда в школе».</w:t>
      </w:r>
    </w:p>
    <w:p w:rsidR="00471F9E" w:rsidRPr="00964AE0" w:rsidRDefault="00471F9E" w:rsidP="00471F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AE0">
        <w:rPr>
          <w:rFonts w:ascii="Times New Roman" w:hAnsi="Times New Roman" w:cs="Times New Roman"/>
          <w:sz w:val="28"/>
          <w:szCs w:val="28"/>
        </w:rPr>
        <w:t>На базе республиканского Института развития образования совместными усилиями зарегистрирована федеральная инновационная площадка «Учитель 2.0», предполагающая комплекс мероприятий, направленных на профессиональное совершенствование молодых педагогов.</w:t>
      </w:r>
    </w:p>
    <w:p w:rsidR="00471F9E" w:rsidRPr="00964AE0" w:rsidRDefault="00471F9E" w:rsidP="00471F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AE0">
        <w:rPr>
          <w:rFonts w:ascii="Times New Roman" w:hAnsi="Times New Roman" w:cs="Times New Roman"/>
          <w:sz w:val="28"/>
          <w:szCs w:val="28"/>
        </w:rPr>
        <w:t>10 лучших председателей муниципальных педагогических молодежных советов в 2019 награждены специальными стипендиями Рескома Профсоюза.</w:t>
      </w:r>
    </w:p>
    <w:p w:rsidR="00471F9E" w:rsidRPr="00964AE0" w:rsidRDefault="00471F9E" w:rsidP="00471F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AE0">
        <w:rPr>
          <w:rFonts w:ascii="Times New Roman" w:hAnsi="Times New Roman" w:cs="Times New Roman"/>
          <w:sz w:val="28"/>
          <w:szCs w:val="28"/>
        </w:rPr>
        <w:t>Развитие профсоюзного движения невозможно без обучения профактива и информационной составляющей.</w:t>
      </w:r>
    </w:p>
    <w:p w:rsidR="00471F9E" w:rsidRPr="00964AE0" w:rsidRDefault="00471F9E" w:rsidP="00471F9E">
      <w:pPr>
        <w:ind w:firstLine="708"/>
        <w:jc w:val="both"/>
        <w:rPr>
          <w:rStyle w:val="9"/>
          <w:rFonts w:eastAsia="Bookman Old Style"/>
          <w:sz w:val="28"/>
          <w:szCs w:val="28"/>
        </w:rPr>
      </w:pPr>
      <w:r w:rsidRPr="00964AE0">
        <w:rPr>
          <w:rFonts w:ascii="Times New Roman" w:hAnsi="Times New Roman" w:cs="Times New Roman"/>
          <w:sz w:val="28"/>
          <w:szCs w:val="28"/>
        </w:rPr>
        <w:t xml:space="preserve">В 2019 году информационная работа в республиканской организации Профсоюза была сконцентрирована на поддержании и качественном улучшении многочисленных достижений Года профсоюзного </w:t>
      </w:r>
      <w:r w:rsidRPr="00964AE0">
        <w:rPr>
          <w:rStyle w:val="9"/>
          <w:rFonts w:eastAsia="Bookman Old Style"/>
          <w:sz w:val="28"/>
          <w:szCs w:val="28"/>
          <w:lang w:val="en-US" w:bidi="en-US"/>
        </w:rPr>
        <w:t>PR</w:t>
      </w:r>
      <w:r w:rsidRPr="00964AE0">
        <w:rPr>
          <w:rStyle w:val="9"/>
          <w:rFonts w:eastAsia="Bookman Old Style"/>
          <w:sz w:val="28"/>
          <w:szCs w:val="28"/>
        </w:rPr>
        <w:t>-движения, активно используются информационно-коммуникативные технологии.</w:t>
      </w:r>
    </w:p>
    <w:p w:rsidR="00471F9E" w:rsidRPr="00964AE0" w:rsidRDefault="00471F9E" w:rsidP="00471F9E">
      <w:pPr>
        <w:ind w:firstLine="708"/>
        <w:jc w:val="both"/>
        <w:rPr>
          <w:rStyle w:val="9"/>
          <w:rFonts w:eastAsia="Bookman Old Style"/>
          <w:sz w:val="28"/>
          <w:szCs w:val="28"/>
        </w:rPr>
      </w:pPr>
      <w:r w:rsidRPr="00964AE0">
        <w:rPr>
          <w:rStyle w:val="9"/>
          <w:rFonts w:eastAsia="Bookman Old Style"/>
          <w:sz w:val="28"/>
          <w:szCs w:val="28"/>
        </w:rPr>
        <w:t>На сайте Рескома Профсоюза ежедневно размещается информации о деятельности профорганизаций, наиболее значимые новости Профсоюза и сферы образования, а также постановления выборных коллегиальных органов региональной организации. 3а год только в «новостной ленте» опубликовано более 600 различных информационных сообщений.</w:t>
      </w:r>
    </w:p>
    <w:p w:rsidR="00471F9E" w:rsidRPr="00964AE0" w:rsidRDefault="00471F9E" w:rsidP="00471F9E">
      <w:pPr>
        <w:ind w:firstLine="708"/>
        <w:jc w:val="both"/>
        <w:rPr>
          <w:rStyle w:val="9"/>
          <w:rFonts w:eastAsia="Bookman Old Style"/>
          <w:sz w:val="28"/>
          <w:szCs w:val="28"/>
        </w:rPr>
      </w:pPr>
      <w:r w:rsidRPr="00964AE0">
        <w:rPr>
          <w:rStyle w:val="9"/>
          <w:rFonts w:eastAsia="Bookman Old Style"/>
          <w:sz w:val="28"/>
          <w:szCs w:val="28"/>
        </w:rPr>
        <w:t>Ежегодно на главной странице сайта публикуется Открытый Отчет о работе республиканского комитета, ориентированный на широкую целевую аудиторию. В 2019г. он был представлен в формате инфографики.</w:t>
      </w:r>
    </w:p>
    <w:p w:rsidR="00471F9E" w:rsidRPr="00964AE0" w:rsidRDefault="00471F9E" w:rsidP="00471F9E">
      <w:pPr>
        <w:ind w:firstLine="708"/>
        <w:jc w:val="both"/>
        <w:rPr>
          <w:rStyle w:val="9"/>
          <w:rFonts w:eastAsia="Bookman Old Style"/>
          <w:sz w:val="28"/>
          <w:szCs w:val="28"/>
        </w:rPr>
      </w:pPr>
      <w:r w:rsidRPr="00964AE0">
        <w:rPr>
          <w:rStyle w:val="9"/>
          <w:rFonts w:eastAsia="Bookman Old Style"/>
          <w:sz w:val="28"/>
          <w:szCs w:val="28"/>
        </w:rPr>
        <w:t>Через «Гостевую» сайта специалисты Рескома обстоятельно ответили на более чем 350 вопросов членов Профсоюза, которые чаще всего касались льгот обладателям различных наград, новой системы оплаты труда, назначения досрочной трудовой пенсии и т.д.</w:t>
      </w:r>
    </w:p>
    <w:p w:rsidR="00471F9E" w:rsidRPr="00964AE0" w:rsidRDefault="00471F9E" w:rsidP="00471F9E">
      <w:pPr>
        <w:ind w:firstLine="708"/>
        <w:jc w:val="both"/>
        <w:rPr>
          <w:rStyle w:val="9"/>
          <w:rFonts w:eastAsia="Bookman Old Style"/>
          <w:sz w:val="28"/>
          <w:szCs w:val="28"/>
        </w:rPr>
      </w:pPr>
      <w:r w:rsidRPr="00964AE0">
        <w:rPr>
          <w:rStyle w:val="9"/>
          <w:rFonts w:eastAsia="Bookman Old Style"/>
          <w:sz w:val="28"/>
          <w:szCs w:val="28"/>
        </w:rPr>
        <w:t xml:space="preserve">Реском продолжает активно использовать возможности социальных сетей: В Контакте (1315 подписчиков), Инстаграмм (576), на видео-портале </w:t>
      </w:r>
      <w:r w:rsidRPr="00964AE0">
        <w:rPr>
          <w:rStyle w:val="9"/>
          <w:rFonts w:eastAsia="Bookman Old Style"/>
          <w:sz w:val="28"/>
          <w:szCs w:val="28"/>
          <w:lang w:val="en-US"/>
        </w:rPr>
        <w:t>You</w:t>
      </w:r>
      <w:r w:rsidRPr="00964AE0">
        <w:rPr>
          <w:rStyle w:val="9"/>
          <w:rFonts w:eastAsia="Bookman Old Style"/>
          <w:sz w:val="28"/>
          <w:szCs w:val="28"/>
        </w:rPr>
        <w:t xml:space="preserve"> </w:t>
      </w:r>
      <w:r w:rsidRPr="00964AE0">
        <w:rPr>
          <w:rStyle w:val="9"/>
          <w:rFonts w:eastAsia="Bookman Old Style"/>
          <w:sz w:val="28"/>
          <w:szCs w:val="28"/>
          <w:lang w:val="en-US"/>
        </w:rPr>
        <w:t>Tube</w:t>
      </w:r>
      <w:r w:rsidRPr="00964AE0">
        <w:rPr>
          <w:rStyle w:val="9"/>
          <w:rFonts w:eastAsia="Bookman Old Style"/>
          <w:sz w:val="28"/>
          <w:szCs w:val="28"/>
        </w:rPr>
        <w:t>. Группы продолжают набирать аудиторию. В этих целях проводятся розыгрыши сувениров с профсоюзной символикой, опросы на актуальные темы, продолжен проект «Профсоюз – это мы» для молодых педагогов.</w:t>
      </w:r>
    </w:p>
    <w:p w:rsidR="00471F9E" w:rsidRPr="00964AE0" w:rsidRDefault="00471F9E" w:rsidP="00471F9E">
      <w:pPr>
        <w:ind w:firstLine="708"/>
        <w:jc w:val="both"/>
        <w:rPr>
          <w:rStyle w:val="9"/>
          <w:rFonts w:eastAsia="Bookman Old Style"/>
          <w:sz w:val="28"/>
          <w:szCs w:val="28"/>
        </w:rPr>
      </w:pPr>
      <w:r w:rsidRPr="00964AE0">
        <w:rPr>
          <w:rStyle w:val="9"/>
          <w:rFonts w:eastAsia="Bookman Old Style"/>
          <w:sz w:val="28"/>
          <w:szCs w:val="28"/>
        </w:rPr>
        <w:t>Ведение сайтов и страниц в соц.сетях становится нормой для территориальных, первичных организаций Профсоюза.</w:t>
      </w:r>
    </w:p>
    <w:p w:rsidR="00471F9E" w:rsidRPr="00964AE0" w:rsidRDefault="00471F9E" w:rsidP="00471F9E">
      <w:pPr>
        <w:ind w:firstLine="708"/>
        <w:jc w:val="both"/>
        <w:rPr>
          <w:rStyle w:val="9"/>
          <w:rFonts w:eastAsia="Bookman Old Style"/>
          <w:sz w:val="28"/>
          <w:szCs w:val="28"/>
        </w:rPr>
      </w:pPr>
      <w:r w:rsidRPr="00964AE0">
        <w:rPr>
          <w:rStyle w:val="9"/>
          <w:rFonts w:eastAsia="Bookman Old Style"/>
          <w:sz w:val="28"/>
          <w:szCs w:val="28"/>
        </w:rPr>
        <w:t>Особенно активны в ведении социальных сетей были студенческие профсоюзные организации, имеющие в своих профсоюзных группах тысячи подписчиков из числа студентов.</w:t>
      </w:r>
    </w:p>
    <w:p w:rsidR="00471F9E" w:rsidRPr="00964AE0" w:rsidRDefault="00471F9E" w:rsidP="00471F9E">
      <w:pPr>
        <w:ind w:firstLine="708"/>
        <w:jc w:val="both"/>
        <w:rPr>
          <w:rStyle w:val="9"/>
          <w:rFonts w:eastAsia="Bookman Old Style"/>
          <w:sz w:val="28"/>
          <w:szCs w:val="28"/>
        </w:rPr>
      </w:pPr>
      <w:r w:rsidRPr="00964AE0">
        <w:rPr>
          <w:rStyle w:val="9"/>
          <w:rFonts w:eastAsia="Bookman Old Style"/>
          <w:sz w:val="28"/>
          <w:szCs w:val="28"/>
        </w:rPr>
        <w:t>В 2019 году мы продолжали уделять большое внимание издательской деятельности, публикациям в СМИ, сотрудничеству с редакцией телевизионной программы Федерации профсоюзов РТ «Профсоюз – союз сильных» (всего 10 сюжетов). Издан тысячным тиражом специальный выпуск журнала Рескома «Наш Профсоюз: опыт и перспективы» - «От конференции до конференции» к ХХ</w:t>
      </w:r>
      <w:r w:rsidRPr="00964AE0">
        <w:rPr>
          <w:rStyle w:val="9"/>
          <w:rFonts w:eastAsia="Bookman Old Style"/>
          <w:sz w:val="28"/>
          <w:szCs w:val="28"/>
          <w:lang w:val="en-US"/>
        </w:rPr>
        <w:t>I</w:t>
      </w:r>
      <w:r w:rsidRPr="00964AE0">
        <w:rPr>
          <w:rStyle w:val="9"/>
          <w:rFonts w:eastAsia="Bookman Old Style"/>
          <w:sz w:val="28"/>
          <w:szCs w:val="28"/>
        </w:rPr>
        <w:t xml:space="preserve"> республиканской отчетно-выборной конференции».</w:t>
      </w:r>
    </w:p>
    <w:p w:rsidR="00471F9E" w:rsidRPr="00964AE0" w:rsidRDefault="00471F9E" w:rsidP="00471F9E">
      <w:pPr>
        <w:ind w:firstLine="708"/>
        <w:jc w:val="both"/>
        <w:rPr>
          <w:rStyle w:val="9"/>
          <w:rFonts w:eastAsia="Bookman Old Style"/>
          <w:sz w:val="28"/>
          <w:szCs w:val="28"/>
        </w:rPr>
      </w:pPr>
      <w:r w:rsidRPr="00964AE0">
        <w:rPr>
          <w:rStyle w:val="9"/>
          <w:rFonts w:eastAsia="Bookman Old Style"/>
          <w:sz w:val="28"/>
          <w:szCs w:val="28"/>
        </w:rPr>
        <w:lastRenderedPageBreak/>
        <w:t>В муниципальных, республиканских и российских печатных изданиях было опубликовано 230 материалов о деятельности Профсоюза. Из них – 27 в газете «Мой Профсоюз», 65 – в газете ФПРТ «Новое слово». Профсоюзные публикации становятся интереснее, содержательнее, затрагивают важные, дискуссионные проблемы и привлекают все большее количество читателей.</w:t>
      </w:r>
    </w:p>
    <w:p w:rsidR="00471F9E" w:rsidRPr="00964AE0" w:rsidRDefault="00471F9E" w:rsidP="00471F9E">
      <w:pPr>
        <w:ind w:firstLine="708"/>
        <w:jc w:val="both"/>
        <w:rPr>
          <w:rStyle w:val="9"/>
          <w:rFonts w:eastAsia="Bookman Old Style"/>
          <w:sz w:val="28"/>
          <w:szCs w:val="28"/>
        </w:rPr>
      </w:pPr>
      <w:r w:rsidRPr="00964AE0">
        <w:rPr>
          <w:rStyle w:val="9"/>
          <w:rFonts w:eastAsia="Bookman Old Style"/>
          <w:sz w:val="28"/>
          <w:szCs w:val="28"/>
        </w:rPr>
        <w:t xml:space="preserve">18 территориальных организаций выпускают собственные периодические издания, сборники. Особенно активизировалась эта работа в связи с проведением отчетно-выборной кампании 2019 года: публичные отчеты, буклеты, сборники, видеоролики и т.д. </w:t>
      </w:r>
    </w:p>
    <w:p w:rsidR="00471F9E" w:rsidRPr="00964AE0" w:rsidRDefault="00471F9E" w:rsidP="00471F9E">
      <w:pPr>
        <w:ind w:firstLine="708"/>
        <w:jc w:val="both"/>
        <w:rPr>
          <w:rStyle w:val="9"/>
          <w:rFonts w:eastAsia="Bookman Old Style"/>
          <w:sz w:val="28"/>
          <w:szCs w:val="28"/>
        </w:rPr>
      </w:pPr>
      <w:r w:rsidRPr="00964AE0">
        <w:rPr>
          <w:rStyle w:val="9"/>
          <w:rFonts w:eastAsia="Bookman Old Style"/>
          <w:sz w:val="28"/>
          <w:szCs w:val="28"/>
        </w:rPr>
        <w:t>Печатная деятельность помогает обучать, информировать и мотивировать профсоюзное членство.</w:t>
      </w:r>
    </w:p>
    <w:p w:rsidR="00471F9E" w:rsidRPr="00964AE0" w:rsidRDefault="00471F9E" w:rsidP="00471F9E">
      <w:pPr>
        <w:ind w:firstLine="708"/>
        <w:jc w:val="both"/>
        <w:rPr>
          <w:rStyle w:val="9"/>
          <w:rFonts w:eastAsia="Bookman Old Style"/>
          <w:sz w:val="28"/>
          <w:szCs w:val="28"/>
        </w:rPr>
      </w:pPr>
      <w:r w:rsidRPr="00964AE0">
        <w:rPr>
          <w:rStyle w:val="9"/>
          <w:rFonts w:eastAsia="Bookman Old Style"/>
          <w:sz w:val="28"/>
          <w:szCs w:val="28"/>
        </w:rPr>
        <w:t>Татарская республиканская организация продолжает удерживать высокий процент подписки на профсоюзные издания. Так газету «Мой Профсоюз» выписывает 87% профорганизаций, газету ФПРТ «Новое слово» - 56% «первичек».</w:t>
      </w:r>
    </w:p>
    <w:p w:rsidR="00471F9E" w:rsidRPr="00964AE0" w:rsidRDefault="00471F9E" w:rsidP="00471F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AE0">
        <w:rPr>
          <w:rFonts w:ascii="Times New Roman" w:hAnsi="Times New Roman" w:cs="Times New Roman"/>
          <w:sz w:val="28"/>
          <w:szCs w:val="28"/>
        </w:rPr>
        <w:t>Республиканский комитет Профсоюза, выборные профсоюзные органы становятся постоянными, объективными и квалифицированными источниками информации по основным образовательным проблемам.</w:t>
      </w:r>
    </w:p>
    <w:p w:rsidR="00471F9E" w:rsidRPr="00964AE0" w:rsidRDefault="00471F9E" w:rsidP="00471F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AE0">
        <w:rPr>
          <w:rFonts w:ascii="Times New Roman" w:hAnsi="Times New Roman" w:cs="Times New Roman"/>
          <w:sz w:val="28"/>
          <w:szCs w:val="28"/>
        </w:rPr>
        <w:t xml:space="preserve">Прошедший 2019г. – Год отчетов и выборов обстоятельно подвел итоги пятилетней профсоюзной деятельности, укрепил организационно-финансовый фундамент республиканской организации Профсоюза, определил пути дальнейшего повышения эффективности развития профсоюзного движения. </w:t>
      </w:r>
    </w:p>
    <w:p w:rsidR="00471F9E" w:rsidRPr="00964AE0" w:rsidRDefault="00471F9E" w:rsidP="00471F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AE0">
        <w:rPr>
          <w:rFonts w:ascii="Times New Roman" w:hAnsi="Times New Roman" w:cs="Times New Roman"/>
          <w:sz w:val="28"/>
          <w:szCs w:val="28"/>
        </w:rPr>
        <w:t>Вся работа, которой занимался в 2019 году профактив Республики Татарстан, была подчинена одной цели – повышению авторитета Общероссийского Профсоюза образования.</w:t>
      </w:r>
    </w:p>
    <w:p w:rsidR="00471F9E" w:rsidRPr="00964AE0" w:rsidRDefault="00471F9E" w:rsidP="00471F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1F9E" w:rsidRPr="00964AE0" w:rsidRDefault="00471F9E" w:rsidP="00471F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3" w:type="dxa"/>
        <w:jc w:val="center"/>
        <w:tblLook w:val="01E0" w:firstRow="1" w:lastRow="1" w:firstColumn="1" w:lastColumn="1" w:noHBand="0" w:noVBand="0"/>
      </w:tblPr>
      <w:tblGrid>
        <w:gridCol w:w="6681"/>
        <w:gridCol w:w="1176"/>
        <w:gridCol w:w="2486"/>
      </w:tblGrid>
      <w:tr w:rsidR="00471F9E" w:rsidRPr="00964AE0" w:rsidTr="001A6549">
        <w:trPr>
          <w:jc w:val="center"/>
        </w:trPr>
        <w:tc>
          <w:tcPr>
            <w:tcW w:w="6934" w:type="dxa"/>
          </w:tcPr>
          <w:p w:rsidR="00471F9E" w:rsidRPr="00C2323B" w:rsidRDefault="00471F9E" w:rsidP="001A654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323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Председатель </w:t>
            </w:r>
          </w:p>
          <w:p w:rsidR="00471F9E" w:rsidRPr="00C2323B" w:rsidRDefault="00471F9E" w:rsidP="001A654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323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Татарского республиканского комитета Профсоюза </w:t>
            </w:r>
          </w:p>
          <w:p w:rsidR="00471F9E" w:rsidRPr="00C2323B" w:rsidRDefault="00471F9E" w:rsidP="001A654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323B">
              <w:rPr>
                <w:rFonts w:ascii="Times New Roman" w:hAnsi="Times New Roman" w:cs="Times New Roman"/>
                <w:b/>
                <w:sz w:val="26"/>
                <w:szCs w:val="26"/>
              </w:rPr>
              <w:t>работников народного образования и науки</w:t>
            </w:r>
          </w:p>
        </w:tc>
        <w:tc>
          <w:tcPr>
            <w:tcW w:w="858" w:type="dxa"/>
          </w:tcPr>
          <w:p w:rsidR="00471F9E" w:rsidRPr="00C2323B" w:rsidRDefault="00471F9E" w:rsidP="001A654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323B">
              <w:rPr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0D79ABC" wp14:editId="1A580E64">
                  <wp:extent cx="600075" cy="828675"/>
                  <wp:effectExtent l="0" t="0" r="9525" b="9525"/>
                  <wp:docPr id="2" name="Рисунок 2" descr="pod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d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471F9E" w:rsidRPr="00C2323B" w:rsidRDefault="00471F9E" w:rsidP="001A654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71F9E" w:rsidRPr="00C2323B" w:rsidRDefault="00471F9E" w:rsidP="001A654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323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Ю.П. Прохоров</w:t>
            </w:r>
          </w:p>
        </w:tc>
      </w:tr>
    </w:tbl>
    <w:p w:rsidR="00471F9E" w:rsidRPr="00964AE0" w:rsidRDefault="00471F9E" w:rsidP="00471F9E">
      <w:pPr>
        <w:pStyle w:val="16"/>
        <w:shd w:val="clear" w:color="auto" w:fill="auto"/>
        <w:tabs>
          <w:tab w:val="right" w:pos="6201"/>
        </w:tabs>
        <w:spacing w:line="240" w:lineRule="auto"/>
        <w:ind w:firstLine="0"/>
        <w:jc w:val="both"/>
        <w:rPr>
          <w:sz w:val="28"/>
          <w:szCs w:val="28"/>
        </w:rPr>
      </w:pPr>
    </w:p>
    <w:p w:rsidR="00471F9E" w:rsidRPr="00964AE0" w:rsidRDefault="00471F9E" w:rsidP="00471F9E">
      <w:pPr>
        <w:pStyle w:val="16"/>
        <w:shd w:val="clear" w:color="auto" w:fill="auto"/>
        <w:tabs>
          <w:tab w:val="right" w:pos="6201"/>
        </w:tabs>
        <w:spacing w:line="240" w:lineRule="auto"/>
        <w:ind w:firstLine="0"/>
        <w:jc w:val="both"/>
        <w:rPr>
          <w:sz w:val="28"/>
          <w:szCs w:val="28"/>
        </w:rPr>
      </w:pPr>
    </w:p>
    <w:p w:rsidR="00471F9E" w:rsidRPr="00964AE0" w:rsidRDefault="00471F9E" w:rsidP="00471F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1F9E" w:rsidRDefault="00471F9E" w:rsidP="00844AFB">
      <w:pPr>
        <w:jc w:val="right"/>
        <w:rPr>
          <w:rFonts w:ascii="Times New Roman" w:hAnsi="Times New Roman" w:cs="Times New Roman"/>
        </w:rPr>
      </w:pPr>
    </w:p>
    <w:sectPr w:rsidR="00471F9E" w:rsidSect="003F53B4">
      <w:footerReference w:type="default" r:id="rId7"/>
      <w:type w:val="continuous"/>
      <w:pgSz w:w="11909" w:h="16834" w:code="9"/>
      <w:pgMar w:top="1021" w:right="851" w:bottom="1134" w:left="1021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564" w:rsidRDefault="00E37564" w:rsidP="00671F8D">
      <w:r>
        <w:separator/>
      </w:r>
    </w:p>
  </w:endnote>
  <w:endnote w:type="continuationSeparator" w:id="0">
    <w:p w:rsidR="00E37564" w:rsidRDefault="00E37564" w:rsidP="00671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97641"/>
      <w:docPartObj>
        <w:docPartGallery w:val="Page Numbers (Bottom of Page)"/>
        <w:docPartUnique/>
      </w:docPartObj>
    </w:sdtPr>
    <w:sdtEndPr/>
    <w:sdtContent>
      <w:p w:rsidR="00FD6C6B" w:rsidRDefault="00B964CB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20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D6C6B" w:rsidRDefault="00FD6C6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564" w:rsidRDefault="00E37564" w:rsidP="00671F8D">
      <w:r>
        <w:separator/>
      </w:r>
    </w:p>
  </w:footnote>
  <w:footnote w:type="continuationSeparator" w:id="0">
    <w:p w:rsidR="00E37564" w:rsidRDefault="00E37564" w:rsidP="00671F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541"/>
    <w:rsid w:val="00010172"/>
    <w:rsid w:val="00065EAE"/>
    <w:rsid w:val="0007139B"/>
    <w:rsid w:val="000A4D32"/>
    <w:rsid w:val="000A67DF"/>
    <w:rsid w:val="000C10FC"/>
    <w:rsid w:val="000F5EF7"/>
    <w:rsid w:val="00102AD7"/>
    <w:rsid w:val="00122BB4"/>
    <w:rsid w:val="001602B2"/>
    <w:rsid w:val="00185EFD"/>
    <w:rsid w:val="001914E1"/>
    <w:rsid w:val="001A5F44"/>
    <w:rsid w:val="001B1BEB"/>
    <w:rsid w:val="001B5DE8"/>
    <w:rsid w:val="001C191D"/>
    <w:rsid w:val="001E425B"/>
    <w:rsid w:val="001F5F06"/>
    <w:rsid w:val="0022099D"/>
    <w:rsid w:val="00264144"/>
    <w:rsid w:val="002F7D26"/>
    <w:rsid w:val="00345AAF"/>
    <w:rsid w:val="003A5626"/>
    <w:rsid w:val="003B6FA6"/>
    <w:rsid w:val="003E3060"/>
    <w:rsid w:val="003F53B4"/>
    <w:rsid w:val="003F5CEE"/>
    <w:rsid w:val="00414346"/>
    <w:rsid w:val="004619B7"/>
    <w:rsid w:val="00471F9E"/>
    <w:rsid w:val="004A38AE"/>
    <w:rsid w:val="004E0D58"/>
    <w:rsid w:val="004E7F31"/>
    <w:rsid w:val="004F1377"/>
    <w:rsid w:val="004F45CA"/>
    <w:rsid w:val="00520121"/>
    <w:rsid w:val="005344B3"/>
    <w:rsid w:val="00546F43"/>
    <w:rsid w:val="005A75C8"/>
    <w:rsid w:val="005B5B51"/>
    <w:rsid w:val="005D4313"/>
    <w:rsid w:val="00607153"/>
    <w:rsid w:val="00615BEC"/>
    <w:rsid w:val="00621B76"/>
    <w:rsid w:val="00651E5F"/>
    <w:rsid w:val="0066344E"/>
    <w:rsid w:val="00671F8D"/>
    <w:rsid w:val="00695541"/>
    <w:rsid w:val="00696AA1"/>
    <w:rsid w:val="006E4ED3"/>
    <w:rsid w:val="006F1518"/>
    <w:rsid w:val="006F42B3"/>
    <w:rsid w:val="0070073D"/>
    <w:rsid w:val="00747E2D"/>
    <w:rsid w:val="00756473"/>
    <w:rsid w:val="00763574"/>
    <w:rsid w:val="007A6743"/>
    <w:rsid w:val="007A6EBD"/>
    <w:rsid w:val="007C291C"/>
    <w:rsid w:val="007F3582"/>
    <w:rsid w:val="00813E07"/>
    <w:rsid w:val="00814A56"/>
    <w:rsid w:val="00816000"/>
    <w:rsid w:val="00840BB7"/>
    <w:rsid w:val="00844AFB"/>
    <w:rsid w:val="00847B41"/>
    <w:rsid w:val="008506D3"/>
    <w:rsid w:val="008A3FA8"/>
    <w:rsid w:val="008C6217"/>
    <w:rsid w:val="009036BC"/>
    <w:rsid w:val="00914657"/>
    <w:rsid w:val="00967D44"/>
    <w:rsid w:val="00982B5E"/>
    <w:rsid w:val="009E4E6A"/>
    <w:rsid w:val="00A108F5"/>
    <w:rsid w:val="00A46D85"/>
    <w:rsid w:val="00A631B8"/>
    <w:rsid w:val="00A7204C"/>
    <w:rsid w:val="00A95BDA"/>
    <w:rsid w:val="00AB715F"/>
    <w:rsid w:val="00AD0487"/>
    <w:rsid w:val="00AE17D8"/>
    <w:rsid w:val="00AE1D73"/>
    <w:rsid w:val="00B14AF7"/>
    <w:rsid w:val="00B44926"/>
    <w:rsid w:val="00B935F6"/>
    <w:rsid w:val="00B964CB"/>
    <w:rsid w:val="00BB1E72"/>
    <w:rsid w:val="00BE1D49"/>
    <w:rsid w:val="00C06BF9"/>
    <w:rsid w:val="00C114CF"/>
    <w:rsid w:val="00C26F04"/>
    <w:rsid w:val="00C92535"/>
    <w:rsid w:val="00CB48F1"/>
    <w:rsid w:val="00D04EF1"/>
    <w:rsid w:val="00DF0124"/>
    <w:rsid w:val="00E11B89"/>
    <w:rsid w:val="00E23FED"/>
    <w:rsid w:val="00E37564"/>
    <w:rsid w:val="00E75882"/>
    <w:rsid w:val="00EB052E"/>
    <w:rsid w:val="00EC36EA"/>
    <w:rsid w:val="00EF1FD4"/>
    <w:rsid w:val="00F327A1"/>
    <w:rsid w:val="00F459C6"/>
    <w:rsid w:val="00F80D33"/>
    <w:rsid w:val="00F86E22"/>
    <w:rsid w:val="00F872F3"/>
    <w:rsid w:val="00F92109"/>
    <w:rsid w:val="00FC5DA6"/>
    <w:rsid w:val="00FD6C6B"/>
    <w:rsid w:val="00FE4F98"/>
    <w:rsid w:val="00FF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F3538A-77AA-401F-A9AE-41CFFAB56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7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71F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1F8D"/>
  </w:style>
  <w:style w:type="paragraph" w:styleId="a7">
    <w:name w:val="footer"/>
    <w:basedOn w:val="a"/>
    <w:link w:val="a8"/>
    <w:uiPriority w:val="99"/>
    <w:unhideWhenUsed/>
    <w:rsid w:val="00671F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71F8D"/>
  </w:style>
  <w:style w:type="table" w:styleId="a9">
    <w:name w:val="Table Grid"/>
    <w:basedOn w:val="a1"/>
    <w:rsid w:val="007C29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Title"/>
    <w:basedOn w:val="a"/>
    <w:link w:val="ab"/>
    <w:qFormat/>
    <w:rsid w:val="00FD6C6B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rsid w:val="00FD6C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Body Text"/>
    <w:basedOn w:val="a"/>
    <w:link w:val="ad"/>
    <w:rsid w:val="00FD6C6B"/>
    <w:pPr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FD6C6B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e">
    <w:name w:val="Основной текст_"/>
    <w:link w:val="1"/>
    <w:rsid w:val="00546F43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546F43"/>
    <w:pPr>
      <w:widowControl w:val="0"/>
      <w:shd w:val="clear" w:color="auto" w:fill="FFFFFF"/>
      <w:spacing w:line="322" w:lineRule="exact"/>
      <w:jc w:val="both"/>
    </w:pPr>
    <w:rPr>
      <w:rFonts w:ascii="Times New Roman" w:eastAsia="Times New Roman" w:hAnsi="Times New Roman"/>
      <w:sz w:val="26"/>
      <w:szCs w:val="26"/>
    </w:rPr>
  </w:style>
  <w:style w:type="paragraph" w:styleId="af">
    <w:name w:val="List Paragraph"/>
    <w:basedOn w:val="a"/>
    <w:uiPriority w:val="34"/>
    <w:qFormat/>
    <w:rsid w:val="00B44926"/>
    <w:pPr>
      <w:ind w:left="720"/>
      <w:contextualSpacing/>
    </w:pPr>
  </w:style>
  <w:style w:type="character" w:customStyle="1" w:styleId="3">
    <w:name w:val="Основной текст3"/>
    <w:basedOn w:val="a0"/>
    <w:rsid w:val="00471F9E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2pt60">
    <w:name w:val="Основной текст + 22 pt;Полужирный;Курсив;Масштаб 60%"/>
    <w:basedOn w:val="a0"/>
    <w:rsid w:val="00471F9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60"/>
      <w:position w:val="0"/>
      <w:sz w:val="44"/>
      <w:szCs w:val="44"/>
      <w:u w:val="none"/>
      <w:shd w:val="clear" w:color="auto" w:fill="FFFFFF"/>
      <w:lang w:val="ru-RU" w:eastAsia="ru-RU" w:bidi="ru-RU"/>
    </w:rPr>
  </w:style>
  <w:style w:type="character" w:customStyle="1" w:styleId="14pt">
    <w:name w:val="Основной текст + 14 pt;Полужирный"/>
    <w:basedOn w:val="a0"/>
    <w:rsid w:val="00471F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16">
    <w:name w:val="Основной текст16"/>
    <w:basedOn w:val="a"/>
    <w:rsid w:val="00471F9E"/>
    <w:pPr>
      <w:widowControl w:val="0"/>
      <w:shd w:val="clear" w:color="auto" w:fill="FFFFFF"/>
      <w:spacing w:line="317" w:lineRule="exact"/>
      <w:ind w:hanging="24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9">
    <w:name w:val="Основной текст9"/>
    <w:basedOn w:val="a0"/>
    <w:rsid w:val="00471F9E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3646</Words>
  <Characters>20785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 профсоюзов образования</dc:creator>
  <cp:keywords/>
  <dc:description/>
  <cp:lastModifiedBy>Infospec</cp:lastModifiedBy>
  <cp:revision>3</cp:revision>
  <cp:lastPrinted>2020-01-28T12:55:00Z</cp:lastPrinted>
  <dcterms:created xsi:type="dcterms:W3CDTF">2020-02-03T07:19:00Z</dcterms:created>
  <dcterms:modified xsi:type="dcterms:W3CDTF">2020-02-03T07:19:00Z</dcterms:modified>
</cp:coreProperties>
</file>