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5515BE" w:rsidRPr="005A549D" w14:paraId="2497CD95" w14:textId="77777777" w:rsidTr="005515BE">
        <w:trPr>
          <w:trHeight w:hRule="exact" w:val="1054"/>
        </w:trPr>
        <w:tc>
          <w:tcPr>
            <w:tcW w:w="10421" w:type="dxa"/>
            <w:gridSpan w:val="3"/>
          </w:tcPr>
          <w:p w14:paraId="6AAA5BFC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41D7ED87" wp14:editId="13C022DF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15BE" w:rsidRPr="005A549D" w14:paraId="346B39E6" w14:textId="77777777" w:rsidTr="005515BE">
        <w:trPr>
          <w:trHeight w:hRule="exact" w:val="2069"/>
        </w:trPr>
        <w:tc>
          <w:tcPr>
            <w:tcW w:w="10421" w:type="dxa"/>
            <w:gridSpan w:val="3"/>
          </w:tcPr>
          <w:p w14:paraId="6EB68A58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6BE63B2A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 xml:space="preserve">РЕГИОНАЛЬНАЯ ОРГАНИЗАЦИЯ ПРОФЕССИОНАЛЬНОГО СОЮЗА </w:t>
            </w:r>
          </w:p>
          <w:p w14:paraId="7A78BB5B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РАБОТНИКОВ НАРОДНОГО ОБРАЗОВАНИЯ И НАУКИ РОССИЙСКОЙ ФЕДЕРАЦИИ</w:t>
            </w:r>
          </w:p>
          <w:p w14:paraId="04B89111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b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b/>
                <w:sz w:val="22"/>
                <w:szCs w:val="22"/>
                <w:lang w:eastAsia="ar-SA"/>
              </w:rPr>
              <w:t>В РЕСПУБЛИКЕ ТАТАРСТАН</w:t>
            </w:r>
          </w:p>
          <w:p w14:paraId="37A1E828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sz w:val="16"/>
                <w:szCs w:val="16"/>
                <w:lang w:eastAsia="ar-SA"/>
              </w:rPr>
            </w:pPr>
            <w:r w:rsidRPr="005A549D">
              <w:rPr>
                <w:rFonts w:eastAsiaTheme="minorHAns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9541C19" w14:textId="77777777" w:rsidR="005515BE" w:rsidRPr="005A549D" w:rsidRDefault="005515BE" w:rsidP="005515BE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AC6D58F" w14:textId="77777777" w:rsidR="005515BE" w:rsidRPr="00835890" w:rsidRDefault="005515BE" w:rsidP="005515BE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ПРЕЗИДИУМ</w:t>
            </w:r>
          </w:p>
          <w:p w14:paraId="08FB86B3" w14:textId="77777777" w:rsidR="005515BE" w:rsidRPr="005A549D" w:rsidRDefault="005515BE" w:rsidP="005515BE">
            <w:pPr>
              <w:keepNext/>
              <w:jc w:val="center"/>
              <w:outlineLvl w:val="2"/>
              <w:rPr>
                <w:rFonts w:eastAsiaTheme="minorHAnsi"/>
                <w:b/>
                <w:bCs/>
                <w:sz w:val="36"/>
                <w:szCs w:val="36"/>
                <w:lang w:eastAsia="en-US"/>
              </w:rPr>
            </w:pPr>
            <w:r w:rsidRPr="00835890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5515BE" w:rsidRPr="005A549D" w14:paraId="15CF03F8" w14:textId="77777777" w:rsidTr="005515BE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1099013A" w14:textId="77777777" w:rsidR="005515BE" w:rsidRPr="005A549D" w:rsidRDefault="005515BE" w:rsidP="005515BE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bookmarkStart w:id="0" w:name="_Hlk158372177"/>
          </w:p>
          <w:p w14:paraId="58D0CB49" w14:textId="77777777" w:rsidR="005515BE" w:rsidRPr="005A549D" w:rsidRDefault="005515BE" w:rsidP="005515BE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      «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16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»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феврал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>я 202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4</w:t>
            </w:r>
            <w:r w:rsidRPr="005A549D">
              <w:rPr>
                <w:rFonts w:eastAsiaTheme="minorHAnsi"/>
                <w:sz w:val="22"/>
                <w:szCs w:val="22"/>
                <w:lang w:eastAsia="ar-SA"/>
              </w:rPr>
              <w:t xml:space="preserve"> г.</w:t>
            </w:r>
          </w:p>
          <w:p w14:paraId="5D1398B8" w14:textId="77777777" w:rsidR="005515BE" w:rsidRPr="005A549D" w:rsidRDefault="005515BE" w:rsidP="005515BE">
            <w:pPr>
              <w:suppressAutoHyphens/>
              <w:rPr>
                <w:rFonts w:eastAsiaTheme="minorHAnsi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53D6A595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C9B1DB1" w14:textId="77777777" w:rsidR="005515BE" w:rsidRPr="005A549D" w:rsidRDefault="005515BE" w:rsidP="005515BE">
            <w:pPr>
              <w:suppressAutoHyphens/>
              <w:jc w:val="center"/>
              <w:rPr>
                <w:rFonts w:eastAsiaTheme="minorHAnsi"/>
                <w:sz w:val="22"/>
                <w:szCs w:val="22"/>
                <w:lang w:eastAsia="ar-SA"/>
              </w:rPr>
            </w:pPr>
            <w:r w:rsidRPr="005A549D">
              <w:rPr>
                <w:rFonts w:eastAsiaTheme="minorHAnsi"/>
                <w:sz w:val="22"/>
                <w:szCs w:val="22"/>
                <w:lang w:eastAsia="ar-SA"/>
              </w:rPr>
              <w:br/>
              <w:t xml:space="preserve">                                   № </w:t>
            </w:r>
            <w:r>
              <w:rPr>
                <w:rFonts w:eastAsiaTheme="minorHAnsi"/>
                <w:sz w:val="22"/>
                <w:szCs w:val="22"/>
                <w:lang w:eastAsia="ar-SA"/>
              </w:rPr>
              <w:t>19 - 5</w:t>
            </w:r>
          </w:p>
        </w:tc>
      </w:tr>
      <w:bookmarkEnd w:id="0"/>
    </w:tbl>
    <w:p w14:paraId="1FBB8FB5" w14:textId="51051C29" w:rsidR="004675E6" w:rsidRPr="007928EE" w:rsidRDefault="004675E6" w:rsidP="004675E6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4675E6" w:rsidRPr="0012218D" w14:paraId="10BC2A1F" w14:textId="77777777" w:rsidTr="009F18A1">
        <w:trPr>
          <w:trHeight w:val="1039"/>
        </w:trPr>
        <w:tc>
          <w:tcPr>
            <w:tcW w:w="9781" w:type="dxa"/>
          </w:tcPr>
          <w:p w14:paraId="7984D9DC" w14:textId="77777777" w:rsidR="004675E6" w:rsidRDefault="004675E6" w:rsidP="009F18A1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  <w:bookmarkStart w:id="1" w:name="_Hlk122426773"/>
          </w:p>
          <w:p w14:paraId="461922FF" w14:textId="77777777" w:rsidR="0012218D" w:rsidRPr="0012218D" w:rsidRDefault="0012218D" w:rsidP="009F18A1">
            <w:pPr>
              <w:jc w:val="both"/>
              <w:rPr>
                <w:b/>
                <w:bCs/>
                <w:spacing w:val="-4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2"/>
            </w:tblGrid>
            <w:tr w:rsidR="0012218D" w:rsidRPr="0012218D" w14:paraId="2C94CED2" w14:textId="77777777" w:rsidTr="0012218D">
              <w:tc>
                <w:tcPr>
                  <w:tcW w:w="7122" w:type="dxa"/>
                </w:tcPr>
                <w:p w14:paraId="57ADAAB1" w14:textId="1F30E855" w:rsidR="0012218D" w:rsidRPr="0012218D" w:rsidRDefault="0012218D" w:rsidP="0012218D">
                  <w:pPr>
                    <w:jc w:val="both"/>
                    <w:rPr>
                      <w:b/>
                      <w:bCs/>
                      <w:spacing w:val="-4"/>
                      <w:sz w:val="28"/>
                      <w:szCs w:val="28"/>
                    </w:rPr>
                  </w:pPr>
                  <w:bookmarkStart w:id="2" w:name="_GoBack"/>
                  <w:r w:rsidRPr="0012218D">
                    <w:rPr>
                      <w:b/>
                      <w:bCs/>
                      <w:spacing w:val="-4"/>
                      <w:sz w:val="28"/>
                      <w:szCs w:val="28"/>
                    </w:rPr>
                    <w:t>О ходе реализации федеральных проектов «Профсоюзное образование» и «Профсоюз – территория здоровья» в Татарстанской республиканской организации Общероссийского Профсоюза образования в 2023 году</w:t>
                  </w:r>
                  <w:bookmarkEnd w:id="2"/>
                </w:p>
                <w:p w14:paraId="5E2AD75C" w14:textId="77777777" w:rsidR="0012218D" w:rsidRPr="0012218D" w:rsidRDefault="0012218D" w:rsidP="009F18A1">
                  <w:pPr>
                    <w:jc w:val="both"/>
                    <w:rPr>
                      <w:b/>
                      <w:bCs/>
                      <w:spacing w:val="-4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66100C7E" w14:textId="77777777" w:rsidR="004675E6" w:rsidRPr="0012218D" w:rsidRDefault="004675E6" w:rsidP="0012218D">
            <w:pPr>
              <w:jc w:val="both"/>
              <w:rPr>
                <w:rFonts w:eastAsia="Calibri"/>
                <w:b/>
                <w:bCs/>
                <w:spacing w:val="-4"/>
                <w:sz w:val="28"/>
                <w:szCs w:val="28"/>
              </w:rPr>
            </w:pPr>
          </w:p>
        </w:tc>
      </w:tr>
    </w:tbl>
    <w:p w14:paraId="083A1058" w14:textId="77777777" w:rsidR="0012218D" w:rsidRPr="0012218D" w:rsidRDefault="008B2BDE" w:rsidP="008B2BDE">
      <w:pPr>
        <w:jc w:val="both"/>
        <w:rPr>
          <w:bCs/>
          <w:iCs/>
          <w:spacing w:val="-4"/>
          <w:sz w:val="28"/>
          <w:szCs w:val="28"/>
        </w:rPr>
      </w:pPr>
      <w:r w:rsidRPr="0012218D">
        <w:rPr>
          <w:bCs/>
          <w:iCs/>
          <w:spacing w:val="-4"/>
          <w:sz w:val="28"/>
          <w:szCs w:val="28"/>
        </w:rPr>
        <w:t xml:space="preserve">        </w:t>
      </w:r>
    </w:p>
    <w:p w14:paraId="1D54BBC1" w14:textId="0D369E41" w:rsidR="004675E6" w:rsidRPr="0012218D" w:rsidRDefault="004675E6" w:rsidP="0012218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2218D">
        <w:rPr>
          <w:bCs/>
          <w:iCs/>
          <w:sz w:val="28"/>
          <w:szCs w:val="28"/>
        </w:rPr>
        <w:t xml:space="preserve">Заслушав информацию </w:t>
      </w:r>
      <w:r w:rsidRPr="0012218D">
        <w:rPr>
          <w:rFonts w:eastAsiaTheme="minorHAnsi"/>
          <w:sz w:val="28"/>
          <w:szCs w:val="28"/>
          <w:lang w:eastAsia="en-US"/>
        </w:rPr>
        <w:t xml:space="preserve">заместителя председателя </w:t>
      </w:r>
      <w:r w:rsidRPr="0012218D">
        <w:rPr>
          <w:rFonts w:eastAsia="Calibri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Pr="0012218D">
        <w:rPr>
          <w:rFonts w:eastAsiaTheme="minorHAnsi"/>
          <w:sz w:val="28"/>
          <w:szCs w:val="28"/>
          <w:lang w:eastAsia="en-US"/>
        </w:rPr>
        <w:t xml:space="preserve"> Яруллина И. М.</w:t>
      </w:r>
      <w:r w:rsidRPr="0012218D">
        <w:rPr>
          <w:sz w:val="28"/>
          <w:szCs w:val="28"/>
        </w:rPr>
        <w:t xml:space="preserve"> о ходе реализации федеральных проектов «Профсоюзное образование» и «Профсоюз – территория здоровья» в </w:t>
      </w:r>
      <w:bookmarkStart w:id="3" w:name="_Hlk123919686"/>
      <w:r w:rsidRPr="0012218D">
        <w:rPr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3"/>
      <w:r w:rsidRPr="0012218D">
        <w:rPr>
          <w:sz w:val="28"/>
          <w:szCs w:val="28"/>
        </w:rPr>
        <w:t>в 202</w:t>
      </w:r>
      <w:r w:rsidR="008D05DB" w:rsidRPr="0012218D">
        <w:rPr>
          <w:sz w:val="28"/>
          <w:szCs w:val="28"/>
        </w:rPr>
        <w:t>3</w:t>
      </w:r>
      <w:r w:rsidRPr="0012218D">
        <w:rPr>
          <w:sz w:val="28"/>
          <w:szCs w:val="28"/>
        </w:rPr>
        <w:t xml:space="preserve"> году, </w:t>
      </w:r>
      <w:bookmarkStart w:id="4" w:name="_Hlk158372403"/>
      <w:r w:rsidRPr="00F75801">
        <w:rPr>
          <w:b/>
          <w:bCs/>
          <w:sz w:val="28"/>
          <w:szCs w:val="28"/>
        </w:rPr>
        <w:t xml:space="preserve">Президиум </w:t>
      </w:r>
      <w:r w:rsidRPr="00F75801">
        <w:rPr>
          <w:rFonts w:eastAsia="Calibri"/>
          <w:b/>
          <w:bCs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Pr="0012218D">
        <w:rPr>
          <w:sz w:val="28"/>
          <w:szCs w:val="28"/>
        </w:rPr>
        <w:t xml:space="preserve"> </w:t>
      </w:r>
      <w:r w:rsidRPr="0012218D">
        <w:rPr>
          <w:b/>
          <w:sz w:val="28"/>
          <w:szCs w:val="28"/>
        </w:rPr>
        <w:t>ПОСТАНОВЛЯЕТ:</w:t>
      </w:r>
    </w:p>
    <w:bookmarkEnd w:id="4"/>
    <w:p w14:paraId="56B38D17" w14:textId="77777777" w:rsidR="004675E6" w:rsidRPr="0012218D" w:rsidRDefault="004675E6" w:rsidP="004675E6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14:paraId="41388B1D" w14:textId="3CD8A8EB" w:rsidR="004675E6" w:rsidRPr="0012218D" w:rsidRDefault="004675E6" w:rsidP="004675E6">
      <w:pPr>
        <w:jc w:val="both"/>
        <w:rPr>
          <w:sz w:val="28"/>
          <w:szCs w:val="28"/>
        </w:rPr>
      </w:pPr>
      <w:r w:rsidRPr="0012218D">
        <w:rPr>
          <w:sz w:val="28"/>
          <w:szCs w:val="28"/>
        </w:rPr>
        <w:t xml:space="preserve">         1. Принять к сведению информацию о ходе реализации федеральных проектов «Профсоюзное образование» и «Профсоюз – территория здоровья» в Татарстанской республиканской организации Общероссийского Профсоюза образования в 202</w:t>
      </w:r>
      <w:r w:rsidR="008D05DB" w:rsidRPr="0012218D">
        <w:rPr>
          <w:sz w:val="28"/>
          <w:szCs w:val="28"/>
        </w:rPr>
        <w:t xml:space="preserve">3 </w:t>
      </w:r>
      <w:r w:rsidRPr="0012218D">
        <w:rPr>
          <w:sz w:val="28"/>
          <w:szCs w:val="28"/>
        </w:rPr>
        <w:t>году (приложение).</w:t>
      </w:r>
    </w:p>
    <w:p w14:paraId="5ECF295D" w14:textId="4C72C1A8" w:rsidR="0027038C" w:rsidRPr="0012218D" w:rsidRDefault="0027038C" w:rsidP="004675E6">
      <w:pPr>
        <w:jc w:val="both"/>
        <w:rPr>
          <w:sz w:val="28"/>
          <w:szCs w:val="28"/>
        </w:rPr>
      </w:pPr>
    </w:p>
    <w:p w14:paraId="697C20F2" w14:textId="031C36C2" w:rsidR="0027038C" w:rsidRDefault="0027038C" w:rsidP="004675E6">
      <w:pPr>
        <w:jc w:val="both"/>
        <w:rPr>
          <w:rFonts w:eastAsia="Microsoft YaHei"/>
          <w:iCs/>
          <w:kern w:val="1"/>
          <w:sz w:val="28"/>
          <w:szCs w:val="28"/>
          <w:lang w:eastAsia="hi-IN" w:bidi="hi-IN"/>
        </w:rPr>
      </w:pPr>
      <w:r w:rsidRPr="0012218D">
        <w:rPr>
          <w:sz w:val="28"/>
          <w:szCs w:val="28"/>
        </w:rPr>
        <w:t xml:space="preserve">          2.</w:t>
      </w:r>
      <w:r w:rsidR="008B2BDE" w:rsidRPr="0012218D">
        <w:rPr>
          <w:sz w:val="28"/>
          <w:szCs w:val="28"/>
        </w:rPr>
        <w:t xml:space="preserve"> </w:t>
      </w:r>
      <w:r w:rsidRPr="0012218D">
        <w:rPr>
          <w:sz w:val="28"/>
          <w:szCs w:val="28"/>
        </w:rPr>
        <w:t xml:space="preserve">Президиуму Татарстанской республиканской организации Общероссийского Профсоюза образования и </w:t>
      </w:r>
      <w:r w:rsidRPr="0012218D">
        <w:rPr>
          <w:rFonts w:eastAsia="Microsoft YaHei"/>
          <w:iCs/>
          <w:kern w:val="1"/>
          <w:sz w:val="28"/>
          <w:szCs w:val="28"/>
          <w:lang w:eastAsia="hi-IN" w:bidi="hi-IN"/>
        </w:rPr>
        <w:t>выборным органам территориальных и первичных организаций Профсоюза в своей работе по обучению членов Профсоюза руководствоваться положениями Концепции корпоративного развития членов Профсоюза в вопросах определения групп обучения, направлений и содержания обучения, типов и видов образовательных программ, реализуемых с целью непрерывного корпоративного развития членов Профсоюза, профсоюзных кадров и актива.</w:t>
      </w:r>
    </w:p>
    <w:p w14:paraId="313DB69F" w14:textId="77777777" w:rsidR="004675E6" w:rsidRPr="0012218D" w:rsidRDefault="004675E6" w:rsidP="004675E6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</w:p>
    <w:p w14:paraId="6983E56E" w14:textId="3E7C3952" w:rsidR="004675E6" w:rsidRPr="0012218D" w:rsidRDefault="004675E6" w:rsidP="004675E6">
      <w:pPr>
        <w:keepNext/>
        <w:widowControl w:val="0"/>
        <w:jc w:val="both"/>
        <w:rPr>
          <w:spacing w:val="-4"/>
          <w:sz w:val="28"/>
          <w:szCs w:val="28"/>
        </w:rPr>
      </w:pPr>
      <w:r w:rsidRPr="0012218D">
        <w:rPr>
          <w:spacing w:val="-4"/>
          <w:sz w:val="28"/>
          <w:szCs w:val="28"/>
        </w:rPr>
        <w:t xml:space="preserve">         3. </w:t>
      </w:r>
      <w:r w:rsidRPr="0012218D">
        <w:rPr>
          <w:rFonts w:eastAsia="Microsoft YaHei"/>
          <w:iCs/>
          <w:spacing w:val="-4"/>
          <w:kern w:val="1"/>
          <w:sz w:val="28"/>
          <w:szCs w:val="28"/>
          <w:lang w:eastAsia="hi-IN" w:bidi="hi-IN"/>
        </w:rPr>
        <w:t xml:space="preserve">Рекомендовать </w:t>
      </w:r>
      <w:bookmarkStart w:id="5" w:name="_Hlk158212517"/>
      <w:r w:rsidRPr="0012218D">
        <w:rPr>
          <w:rFonts w:eastAsia="Microsoft YaHei"/>
          <w:iCs/>
          <w:spacing w:val="-4"/>
          <w:kern w:val="1"/>
          <w:sz w:val="28"/>
          <w:szCs w:val="28"/>
          <w:lang w:eastAsia="hi-IN" w:bidi="hi-IN"/>
        </w:rPr>
        <w:t>выборным органам территориальных и первичных организаций Профсоюза</w:t>
      </w:r>
      <w:bookmarkEnd w:id="5"/>
      <w:r w:rsidRPr="0012218D">
        <w:rPr>
          <w:rFonts w:eastAsia="Microsoft YaHei"/>
          <w:iCs/>
          <w:spacing w:val="-4"/>
          <w:kern w:val="1"/>
          <w:sz w:val="28"/>
          <w:szCs w:val="28"/>
          <w:lang w:eastAsia="hi-IN" w:bidi="hi-IN"/>
        </w:rPr>
        <w:t>:</w:t>
      </w:r>
      <w:r w:rsidRPr="0012218D">
        <w:rPr>
          <w:spacing w:val="-4"/>
          <w:sz w:val="28"/>
          <w:szCs w:val="28"/>
        </w:rPr>
        <w:t xml:space="preserve"> </w:t>
      </w:r>
    </w:p>
    <w:p w14:paraId="0405A2FA" w14:textId="154788A1" w:rsidR="004675E6" w:rsidRPr="0012218D" w:rsidRDefault="004675E6" w:rsidP="004675E6">
      <w:pPr>
        <w:keepNext/>
        <w:widowControl w:val="0"/>
        <w:jc w:val="both"/>
        <w:rPr>
          <w:spacing w:val="-4"/>
          <w:sz w:val="28"/>
          <w:szCs w:val="28"/>
        </w:rPr>
      </w:pPr>
      <w:r w:rsidRPr="0012218D">
        <w:rPr>
          <w:spacing w:val="-4"/>
          <w:sz w:val="28"/>
          <w:szCs w:val="28"/>
        </w:rPr>
        <w:t xml:space="preserve">           - продолжить работу по реализации обучающих и оздоровительных </w:t>
      </w:r>
      <w:r w:rsidR="00EB3145" w:rsidRPr="0012218D">
        <w:rPr>
          <w:spacing w:val="-4"/>
          <w:sz w:val="28"/>
          <w:szCs w:val="28"/>
        </w:rPr>
        <w:t>проектов</w:t>
      </w:r>
      <w:r w:rsidRPr="0012218D">
        <w:rPr>
          <w:spacing w:val="-4"/>
          <w:sz w:val="28"/>
          <w:szCs w:val="28"/>
        </w:rPr>
        <w:t xml:space="preserve"> </w:t>
      </w:r>
      <w:r w:rsidR="00EB3145" w:rsidRPr="0012218D">
        <w:rPr>
          <w:spacing w:val="-4"/>
          <w:sz w:val="28"/>
          <w:szCs w:val="28"/>
        </w:rPr>
        <w:t xml:space="preserve">и </w:t>
      </w:r>
      <w:r w:rsidR="00EB3145" w:rsidRPr="0012218D">
        <w:rPr>
          <w:spacing w:val="-4"/>
          <w:sz w:val="28"/>
          <w:szCs w:val="28"/>
        </w:rPr>
        <w:lastRenderedPageBreak/>
        <w:t>целенаправленно использовать площадки проведения для популяризации деятельности Профсоюза образования</w:t>
      </w:r>
      <w:r w:rsidRPr="0012218D">
        <w:rPr>
          <w:spacing w:val="-4"/>
          <w:sz w:val="28"/>
          <w:szCs w:val="28"/>
        </w:rPr>
        <w:t>;</w:t>
      </w:r>
    </w:p>
    <w:p w14:paraId="674A0784" w14:textId="7049B272" w:rsidR="004675E6" w:rsidRPr="0012218D" w:rsidRDefault="004675E6" w:rsidP="004675E6">
      <w:pPr>
        <w:keepNext/>
        <w:widowControl w:val="0"/>
        <w:jc w:val="both"/>
        <w:rPr>
          <w:spacing w:val="-4"/>
          <w:sz w:val="28"/>
          <w:szCs w:val="28"/>
        </w:rPr>
      </w:pPr>
      <w:r w:rsidRPr="0012218D">
        <w:rPr>
          <w:spacing w:val="-4"/>
          <w:sz w:val="28"/>
          <w:szCs w:val="28"/>
        </w:rPr>
        <w:t xml:space="preserve">           - активизировать работу по информированию и вовлечению </w:t>
      </w:r>
      <w:r w:rsidR="00EB3145" w:rsidRPr="0012218D">
        <w:rPr>
          <w:spacing w:val="-4"/>
          <w:sz w:val="28"/>
          <w:szCs w:val="28"/>
        </w:rPr>
        <w:t>членов Профсоюза</w:t>
      </w:r>
      <w:r w:rsidRPr="0012218D">
        <w:rPr>
          <w:spacing w:val="-4"/>
          <w:sz w:val="28"/>
          <w:szCs w:val="28"/>
        </w:rPr>
        <w:t xml:space="preserve"> во </w:t>
      </w:r>
      <w:r w:rsidR="00EB3145" w:rsidRPr="0012218D">
        <w:rPr>
          <w:spacing w:val="-4"/>
          <w:sz w:val="28"/>
          <w:szCs w:val="28"/>
        </w:rPr>
        <w:t>в</w:t>
      </w:r>
      <w:r w:rsidRPr="0012218D">
        <w:rPr>
          <w:spacing w:val="-4"/>
          <w:sz w:val="28"/>
          <w:szCs w:val="28"/>
        </w:rPr>
        <w:t>сероссийск</w:t>
      </w:r>
      <w:r w:rsidR="00EB3145" w:rsidRPr="0012218D">
        <w:rPr>
          <w:spacing w:val="-4"/>
          <w:sz w:val="28"/>
          <w:szCs w:val="28"/>
        </w:rPr>
        <w:t>ие</w:t>
      </w:r>
      <w:r w:rsidRPr="0012218D">
        <w:rPr>
          <w:spacing w:val="-4"/>
          <w:sz w:val="28"/>
          <w:szCs w:val="28"/>
        </w:rPr>
        <w:t xml:space="preserve"> </w:t>
      </w:r>
      <w:r w:rsidR="00EB3145" w:rsidRPr="0012218D">
        <w:rPr>
          <w:spacing w:val="-4"/>
          <w:sz w:val="28"/>
          <w:szCs w:val="28"/>
        </w:rPr>
        <w:t xml:space="preserve">и республиканские </w:t>
      </w:r>
      <w:r w:rsidRPr="0012218D">
        <w:rPr>
          <w:spacing w:val="-4"/>
          <w:sz w:val="28"/>
          <w:szCs w:val="28"/>
        </w:rPr>
        <w:t>физкультурно-оздоровительны</w:t>
      </w:r>
      <w:r w:rsidR="00EB3145" w:rsidRPr="0012218D">
        <w:rPr>
          <w:spacing w:val="-4"/>
          <w:sz w:val="28"/>
          <w:szCs w:val="28"/>
        </w:rPr>
        <w:t xml:space="preserve">е и </w:t>
      </w:r>
      <w:r w:rsidR="007E7915" w:rsidRPr="0012218D">
        <w:rPr>
          <w:spacing w:val="-4"/>
          <w:sz w:val="28"/>
          <w:szCs w:val="28"/>
        </w:rPr>
        <w:t xml:space="preserve">образовательные </w:t>
      </w:r>
      <w:r w:rsidRPr="0012218D">
        <w:rPr>
          <w:spacing w:val="-4"/>
          <w:sz w:val="28"/>
          <w:szCs w:val="28"/>
        </w:rPr>
        <w:t>инициатив</w:t>
      </w:r>
      <w:r w:rsidR="007E7915" w:rsidRPr="0012218D">
        <w:rPr>
          <w:spacing w:val="-4"/>
          <w:sz w:val="28"/>
          <w:szCs w:val="28"/>
        </w:rPr>
        <w:t>ы</w:t>
      </w:r>
      <w:r w:rsidRPr="0012218D">
        <w:rPr>
          <w:spacing w:val="-4"/>
          <w:sz w:val="28"/>
          <w:szCs w:val="28"/>
        </w:rPr>
        <w:t>.</w:t>
      </w:r>
    </w:p>
    <w:p w14:paraId="1E0F43B9" w14:textId="6286634A" w:rsidR="004675E6" w:rsidRPr="0012218D" w:rsidRDefault="004675E6" w:rsidP="004675E6">
      <w:pPr>
        <w:jc w:val="both"/>
        <w:rPr>
          <w:spacing w:val="-4"/>
          <w:sz w:val="28"/>
          <w:szCs w:val="28"/>
        </w:rPr>
      </w:pPr>
    </w:p>
    <w:p w14:paraId="4AA5D1D8" w14:textId="382FC75B" w:rsidR="004675E6" w:rsidRDefault="008B2BDE" w:rsidP="008B2BD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12218D">
        <w:rPr>
          <w:spacing w:val="-4"/>
          <w:sz w:val="28"/>
          <w:szCs w:val="28"/>
        </w:rPr>
        <w:t xml:space="preserve">         </w:t>
      </w:r>
      <w:r w:rsidR="004675E6" w:rsidRPr="0012218D">
        <w:rPr>
          <w:spacing w:val="-4"/>
          <w:sz w:val="28"/>
          <w:szCs w:val="28"/>
        </w:rPr>
        <w:t xml:space="preserve">4. Контроль за выполнением постановления возложить на </w:t>
      </w:r>
      <w:r w:rsidR="004675E6" w:rsidRPr="0012218D">
        <w:rPr>
          <w:rFonts w:eastAsiaTheme="minorHAnsi"/>
          <w:spacing w:val="-4"/>
          <w:sz w:val="28"/>
          <w:szCs w:val="28"/>
          <w:lang w:eastAsia="en-US"/>
        </w:rPr>
        <w:t xml:space="preserve">заместителя председателя </w:t>
      </w:r>
      <w:bookmarkStart w:id="6" w:name="_Hlk118357029"/>
      <w:r w:rsidR="004675E6" w:rsidRPr="0012218D">
        <w:rPr>
          <w:rFonts w:eastAsia="Calibr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</w:t>
      </w:r>
      <w:r w:rsidR="004675E6" w:rsidRPr="0012218D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bookmarkEnd w:id="6"/>
      <w:r w:rsidR="004675E6" w:rsidRPr="0012218D">
        <w:rPr>
          <w:rFonts w:eastAsiaTheme="minorHAnsi"/>
          <w:spacing w:val="-4"/>
          <w:sz w:val="28"/>
          <w:szCs w:val="28"/>
          <w:lang w:eastAsia="en-US"/>
        </w:rPr>
        <w:t>Яруллина И. М.</w:t>
      </w:r>
    </w:p>
    <w:p w14:paraId="7E3372BE" w14:textId="77777777" w:rsidR="005515BE" w:rsidRDefault="005515BE" w:rsidP="008B2BD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tbl>
      <w:tblPr>
        <w:tblW w:w="9487" w:type="dxa"/>
        <w:jc w:val="center"/>
        <w:tblLook w:val="01E0" w:firstRow="1" w:lastRow="1" w:firstColumn="1" w:lastColumn="1" w:noHBand="0" w:noVBand="0"/>
      </w:tblPr>
      <w:tblGrid>
        <w:gridCol w:w="3795"/>
        <w:gridCol w:w="2166"/>
        <w:gridCol w:w="3526"/>
      </w:tblGrid>
      <w:tr w:rsidR="005515BE" w:rsidRPr="00CA42C0" w14:paraId="35E1513F" w14:textId="77777777" w:rsidTr="00BB78C8">
        <w:trPr>
          <w:jc w:val="center"/>
        </w:trPr>
        <w:tc>
          <w:tcPr>
            <w:tcW w:w="3797" w:type="dxa"/>
            <w:shd w:val="clear" w:color="auto" w:fill="auto"/>
          </w:tcPr>
          <w:p w14:paraId="1E2E47EF" w14:textId="77777777" w:rsidR="005515BE" w:rsidRPr="00CA42C0" w:rsidRDefault="005515BE" w:rsidP="00BB78C8">
            <w:pPr>
              <w:jc w:val="both"/>
              <w:rPr>
                <w:b/>
                <w:sz w:val="28"/>
                <w:szCs w:val="28"/>
              </w:rPr>
            </w:pPr>
          </w:p>
          <w:p w14:paraId="708A507F" w14:textId="77777777" w:rsidR="005515BE" w:rsidRPr="00CA42C0" w:rsidRDefault="005515BE" w:rsidP="00BB78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Председатель </w:t>
            </w:r>
          </w:p>
        </w:tc>
        <w:tc>
          <w:tcPr>
            <w:tcW w:w="2162" w:type="dxa"/>
            <w:shd w:val="clear" w:color="auto" w:fill="auto"/>
          </w:tcPr>
          <w:p w14:paraId="053F0C94" w14:textId="1BA7E6BB" w:rsidR="005515BE" w:rsidRPr="00CA42C0" w:rsidRDefault="005515BE" w:rsidP="00BB78C8">
            <w:pPr>
              <w:jc w:val="both"/>
              <w:rPr>
                <w:b/>
              </w:rPr>
            </w:pPr>
            <w:r w:rsidRPr="00001B81">
              <w:rPr>
                <w:noProof/>
              </w:rPr>
              <w:drawing>
                <wp:inline distT="0" distB="0" distL="0" distR="0" wp14:anchorId="3DB9DBB3" wp14:editId="48AC78ED">
                  <wp:extent cx="1238250" cy="571500"/>
                  <wp:effectExtent l="0" t="0" r="0" b="0"/>
                  <wp:docPr id="4" name="Рисунок 4" descr="C:\Users\User\Desktop\Подпись Проценко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Подпись Проценко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49" t="27010" r="46890" b="66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shd w:val="clear" w:color="auto" w:fill="auto"/>
          </w:tcPr>
          <w:p w14:paraId="5ED247BB" w14:textId="77777777" w:rsidR="005515BE" w:rsidRPr="00CA42C0" w:rsidRDefault="005515BE" w:rsidP="00BB78C8">
            <w:pPr>
              <w:jc w:val="both"/>
              <w:rPr>
                <w:b/>
                <w:sz w:val="28"/>
                <w:szCs w:val="28"/>
              </w:rPr>
            </w:pPr>
          </w:p>
          <w:p w14:paraId="4416B317" w14:textId="77777777" w:rsidR="005515BE" w:rsidRPr="00CA42C0" w:rsidRDefault="005515BE" w:rsidP="00BB78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2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И.Н. Проценко</w:t>
            </w:r>
          </w:p>
        </w:tc>
      </w:tr>
    </w:tbl>
    <w:p w14:paraId="16C5CF99" w14:textId="77777777" w:rsidR="005515BE" w:rsidRPr="0012218D" w:rsidRDefault="005515BE" w:rsidP="008B2BD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</w:p>
    <w:p w14:paraId="567029CD" w14:textId="77777777" w:rsidR="004675E6" w:rsidRPr="0012218D" w:rsidRDefault="004675E6" w:rsidP="004675E6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</w:p>
    <w:p w14:paraId="2800919D" w14:textId="77777777" w:rsidR="004675E6" w:rsidRPr="0012218D" w:rsidRDefault="004675E6" w:rsidP="004675E6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</w:p>
    <w:p w14:paraId="38DEFC57" w14:textId="77777777" w:rsidR="004675E6" w:rsidRDefault="004675E6" w:rsidP="004675E6">
      <w:pPr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</w:p>
    <w:p w14:paraId="213E3188" w14:textId="77777777" w:rsidR="004675E6" w:rsidRPr="0012218D" w:rsidRDefault="004675E6" w:rsidP="004675E6">
      <w:pPr>
        <w:pStyle w:val="Default"/>
        <w:jc w:val="right"/>
        <w:rPr>
          <w:i/>
          <w:spacing w:val="-4"/>
          <w:sz w:val="28"/>
          <w:szCs w:val="28"/>
        </w:rPr>
      </w:pPr>
    </w:p>
    <w:p w14:paraId="69FEE63A" w14:textId="77777777" w:rsidR="004675E6" w:rsidRPr="0012218D" w:rsidRDefault="004675E6" w:rsidP="004675E6">
      <w:pPr>
        <w:pStyle w:val="Default"/>
        <w:jc w:val="right"/>
        <w:rPr>
          <w:i/>
          <w:spacing w:val="-4"/>
          <w:sz w:val="28"/>
          <w:szCs w:val="28"/>
        </w:rPr>
      </w:pPr>
    </w:p>
    <w:p w14:paraId="72D32545" w14:textId="77777777" w:rsidR="004675E6" w:rsidRPr="007928EE" w:rsidRDefault="004675E6" w:rsidP="004675E6">
      <w:pPr>
        <w:pStyle w:val="Default"/>
        <w:jc w:val="right"/>
        <w:rPr>
          <w:i/>
          <w:spacing w:val="-4"/>
        </w:rPr>
      </w:pPr>
    </w:p>
    <w:p w14:paraId="2949BEFB" w14:textId="77777777" w:rsidR="004675E6" w:rsidRPr="007928EE" w:rsidRDefault="004675E6" w:rsidP="004675E6">
      <w:pPr>
        <w:pStyle w:val="Default"/>
        <w:jc w:val="right"/>
        <w:rPr>
          <w:i/>
          <w:spacing w:val="-4"/>
        </w:rPr>
      </w:pPr>
    </w:p>
    <w:p w14:paraId="0D3060DA" w14:textId="77777777" w:rsidR="004675E6" w:rsidRPr="007928EE" w:rsidRDefault="004675E6" w:rsidP="004675E6">
      <w:pPr>
        <w:pStyle w:val="Default"/>
        <w:jc w:val="right"/>
        <w:rPr>
          <w:i/>
          <w:spacing w:val="-4"/>
        </w:rPr>
      </w:pPr>
    </w:p>
    <w:p w14:paraId="1400517B" w14:textId="77777777" w:rsidR="004675E6" w:rsidRPr="007928EE" w:rsidRDefault="004675E6" w:rsidP="004675E6">
      <w:pPr>
        <w:pStyle w:val="Default"/>
        <w:jc w:val="right"/>
        <w:rPr>
          <w:i/>
          <w:spacing w:val="-4"/>
        </w:rPr>
      </w:pPr>
    </w:p>
    <w:p w14:paraId="6B429DB1" w14:textId="77777777" w:rsidR="004675E6" w:rsidRPr="007928EE" w:rsidRDefault="004675E6" w:rsidP="004675E6">
      <w:pPr>
        <w:pStyle w:val="Default"/>
        <w:jc w:val="right"/>
        <w:rPr>
          <w:i/>
          <w:spacing w:val="-4"/>
        </w:rPr>
      </w:pPr>
    </w:p>
    <w:p w14:paraId="75A89079" w14:textId="77777777" w:rsidR="004675E6" w:rsidRDefault="004675E6" w:rsidP="004675E6">
      <w:pPr>
        <w:pStyle w:val="Default"/>
        <w:jc w:val="right"/>
        <w:rPr>
          <w:i/>
        </w:rPr>
      </w:pPr>
    </w:p>
    <w:p w14:paraId="5EBB77DA" w14:textId="77777777" w:rsidR="004675E6" w:rsidRDefault="004675E6" w:rsidP="004675E6">
      <w:pPr>
        <w:pStyle w:val="Default"/>
        <w:jc w:val="right"/>
        <w:rPr>
          <w:i/>
        </w:rPr>
      </w:pPr>
    </w:p>
    <w:p w14:paraId="58F1D6D0" w14:textId="77777777" w:rsidR="004675E6" w:rsidRDefault="004675E6" w:rsidP="004675E6">
      <w:pPr>
        <w:pStyle w:val="Default"/>
        <w:jc w:val="right"/>
        <w:rPr>
          <w:i/>
        </w:rPr>
      </w:pPr>
    </w:p>
    <w:p w14:paraId="50CAC3A0" w14:textId="77777777" w:rsidR="004675E6" w:rsidRDefault="004675E6" w:rsidP="004675E6">
      <w:pPr>
        <w:pStyle w:val="Default"/>
        <w:jc w:val="right"/>
        <w:rPr>
          <w:i/>
        </w:rPr>
      </w:pPr>
    </w:p>
    <w:p w14:paraId="0DBFB7B5" w14:textId="77777777" w:rsidR="004675E6" w:rsidRDefault="004675E6" w:rsidP="004675E6">
      <w:pPr>
        <w:pStyle w:val="Default"/>
        <w:jc w:val="right"/>
        <w:rPr>
          <w:i/>
        </w:rPr>
      </w:pPr>
    </w:p>
    <w:p w14:paraId="0EF7416C" w14:textId="77777777" w:rsidR="004675E6" w:rsidRDefault="004675E6" w:rsidP="004675E6">
      <w:pPr>
        <w:pStyle w:val="Default"/>
        <w:jc w:val="right"/>
        <w:rPr>
          <w:i/>
        </w:rPr>
      </w:pPr>
    </w:p>
    <w:p w14:paraId="3E957538" w14:textId="77777777" w:rsidR="004675E6" w:rsidRDefault="004675E6" w:rsidP="004675E6">
      <w:pPr>
        <w:pStyle w:val="Default"/>
        <w:jc w:val="right"/>
        <w:rPr>
          <w:i/>
        </w:rPr>
      </w:pPr>
    </w:p>
    <w:p w14:paraId="06BECCE6" w14:textId="77777777" w:rsidR="004675E6" w:rsidRDefault="004675E6" w:rsidP="004675E6">
      <w:pPr>
        <w:pStyle w:val="Default"/>
        <w:jc w:val="right"/>
        <w:rPr>
          <w:i/>
        </w:rPr>
      </w:pPr>
    </w:p>
    <w:p w14:paraId="60C74814" w14:textId="77777777" w:rsidR="004675E6" w:rsidRDefault="004675E6" w:rsidP="004675E6">
      <w:pPr>
        <w:pStyle w:val="Default"/>
        <w:jc w:val="right"/>
        <w:rPr>
          <w:i/>
        </w:rPr>
      </w:pPr>
    </w:p>
    <w:p w14:paraId="58250DC4" w14:textId="77777777" w:rsidR="004675E6" w:rsidRDefault="004675E6" w:rsidP="004675E6">
      <w:pPr>
        <w:pStyle w:val="Default"/>
        <w:jc w:val="right"/>
        <w:rPr>
          <w:i/>
        </w:rPr>
      </w:pPr>
    </w:p>
    <w:p w14:paraId="208E04A0" w14:textId="77777777" w:rsidR="004675E6" w:rsidRDefault="004675E6" w:rsidP="004675E6">
      <w:pPr>
        <w:pStyle w:val="Default"/>
        <w:jc w:val="right"/>
        <w:rPr>
          <w:i/>
        </w:rPr>
      </w:pPr>
    </w:p>
    <w:p w14:paraId="03544199" w14:textId="77777777" w:rsidR="004675E6" w:rsidRDefault="004675E6" w:rsidP="004675E6">
      <w:pPr>
        <w:pStyle w:val="Default"/>
        <w:jc w:val="right"/>
        <w:rPr>
          <w:i/>
        </w:rPr>
      </w:pPr>
    </w:p>
    <w:p w14:paraId="52654B65" w14:textId="77777777" w:rsidR="004675E6" w:rsidRDefault="004675E6" w:rsidP="004675E6">
      <w:pPr>
        <w:pStyle w:val="Default"/>
        <w:jc w:val="right"/>
        <w:rPr>
          <w:i/>
        </w:rPr>
      </w:pPr>
    </w:p>
    <w:p w14:paraId="130A401B" w14:textId="77777777" w:rsidR="004675E6" w:rsidRDefault="004675E6" w:rsidP="004675E6">
      <w:pPr>
        <w:pStyle w:val="Default"/>
        <w:jc w:val="right"/>
        <w:rPr>
          <w:i/>
        </w:rPr>
      </w:pPr>
    </w:p>
    <w:p w14:paraId="0B4A1132" w14:textId="77777777" w:rsidR="004675E6" w:rsidRDefault="004675E6" w:rsidP="004675E6">
      <w:pPr>
        <w:pStyle w:val="Default"/>
        <w:jc w:val="right"/>
        <w:rPr>
          <w:i/>
        </w:rPr>
      </w:pPr>
    </w:p>
    <w:p w14:paraId="33826649" w14:textId="77777777" w:rsidR="004675E6" w:rsidRDefault="004675E6" w:rsidP="004675E6">
      <w:pPr>
        <w:pStyle w:val="Default"/>
        <w:jc w:val="right"/>
        <w:rPr>
          <w:i/>
        </w:rPr>
      </w:pPr>
    </w:p>
    <w:p w14:paraId="2C9ABE0F" w14:textId="77777777" w:rsidR="004675E6" w:rsidRDefault="004675E6" w:rsidP="004675E6">
      <w:pPr>
        <w:pStyle w:val="Default"/>
        <w:rPr>
          <w:i/>
        </w:rPr>
      </w:pPr>
    </w:p>
    <w:p w14:paraId="477A207D" w14:textId="77777777" w:rsidR="004675E6" w:rsidRDefault="004675E6" w:rsidP="004675E6">
      <w:pPr>
        <w:pStyle w:val="Default"/>
        <w:jc w:val="right"/>
        <w:rPr>
          <w:i/>
        </w:rPr>
      </w:pPr>
    </w:p>
    <w:p w14:paraId="333D297D" w14:textId="77777777" w:rsidR="004675E6" w:rsidRDefault="004675E6" w:rsidP="004675E6">
      <w:pPr>
        <w:pStyle w:val="Default"/>
        <w:rPr>
          <w:i/>
        </w:rPr>
      </w:pPr>
    </w:p>
    <w:p w14:paraId="5FFB83ED" w14:textId="77777777" w:rsidR="008B2BDE" w:rsidRDefault="008B2BDE" w:rsidP="004675E6">
      <w:pPr>
        <w:pStyle w:val="Default"/>
        <w:jc w:val="right"/>
        <w:rPr>
          <w:i/>
        </w:rPr>
      </w:pPr>
    </w:p>
    <w:p w14:paraId="73962349" w14:textId="77777777" w:rsidR="008B2BDE" w:rsidRDefault="008B2BDE" w:rsidP="004675E6">
      <w:pPr>
        <w:pStyle w:val="Default"/>
        <w:jc w:val="right"/>
        <w:rPr>
          <w:i/>
        </w:rPr>
      </w:pPr>
    </w:p>
    <w:p w14:paraId="366CB35E" w14:textId="77777777" w:rsidR="008B2BDE" w:rsidRDefault="008B2BDE" w:rsidP="004675E6">
      <w:pPr>
        <w:pStyle w:val="Default"/>
        <w:jc w:val="right"/>
        <w:rPr>
          <w:i/>
        </w:rPr>
      </w:pPr>
    </w:p>
    <w:p w14:paraId="7C1A12C1" w14:textId="77777777" w:rsidR="00E6754E" w:rsidRDefault="00E6754E" w:rsidP="004675E6">
      <w:pPr>
        <w:pStyle w:val="Default"/>
        <w:jc w:val="right"/>
        <w:rPr>
          <w:i/>
        </w:rPr>
      </w:pPr>
    </w:p>
    <w:p w14:paraId="71BD0808" w14:textId="77777777" w:rsidR="00E6754E" w:rsidRDefault="00E6754E" w:rsidP="004675E6">
      <w:pPr>
        <w:pStyle w:val="Default"/>
        <w:jc w:val="right"/>
        <w:rPr>
          <w:i/>
        </w:rPr>
      </w:pPr>
    </w:p>
    <w:p w14:paraId="7C14B828" w14:textId="77777777" w:rsidR="008B2BDE" w:rsidRDefault="008B2BDE" w:rsidP="004675E6">
      <w:pPr>
        <w:pStyle w:val="Default"/>
        <w:jc w:val="right"/>
        <w:rPr>
          <w:i/>
        </w:rPr>
      </w:pPr>
    </w:p>
    <w:p w14:paraId="41C33FDA" w14:textId="77777777" w:rsidR="008B2BDE" w:rsidRDefault="008B2BDE" w:rsidP="004675E6">
      <w:pPr>
        <w:pStyle w:val="Default"/>
        <w:jc w:val="right"/>
        <w:rPr>
          <w:i/>
        </w:rPr>
      </w:pPr>
    </w:p>
    <w:p w14:paraId="4C6D5E3A" w14:textId="6A167164" w:rsidR="004675E6" w:rsidRPr="008C17C1" w:rsidRDefault="004675E6" w:rsidP="004675E6">
      <w:pPr>
        <w:pStyle w:val="Default"/>
        <w:jc w:val="right"/>
        <w:rPr>
          <w:i/>
        </w:rPr>
      </w:pPr>
      <w:bookmarkStart w:id="7" w:name="_Hlk158375312"/>
      <w:r w:rsidRPr="008C17C1">
        <w:rPr>
          <w:i/>
        </w:rPr>
        <w:lastRenderedPageBreak/>
        <w:t>ПРИЛОЖЕНИЕ</w:t>
      </w:r>
    </w:p>
    <w:p w14:paraId="1AC4AB4B" w14:textId="3B8A4BE9" w:rsidR="004675E6" w:rsidRDefault="004675E6" w:rsidP="004675E6">
      <w:pPr>
        <w:pStyle w:val="Default"/>
        <w:jc w:val="right"/>
        <w:rPr>
          <w:i/>
          <w:iCs/>
        </w:rPr>
      </w:pPr>
      <w:r w:rsidRPr="008C17C1">
        <w:rPr>
          <w:i/>
        </w:rPr>
        <w:t xml:space="preserve">к постановлению </w:t>
      </w:r>
      <w:r>
        <w:rPr>
          <w:i/>
        </w:rPr>
        <w:t>Президиум</w:t>
      </w:r>
      <w:r w:rsidRPr="008C17C1">
        <w:rPr>
          <w:i/>
        </w:rPr>
        <w:t>а</w:t>
      </w:r>
      <w:r>
        <w:rPr>
          <w:i/>
          <w:iCs/>
        </w:rPr>
        <w:t xml:space="preserve"> Р</w:t>
      </w:r>
      <w:r w:rsidRPr="00245F17">
        <w:rPr>
          <w:i/>
          <w:iCs/>
        </w:rPr>
        <w:t>егиональной организации</w:t>
      </w:r>
      <w:r>
        <w:rPr>
          <w:i/>
          <w:iCs/>
        </w:rPr>
        <w:t xml:space="preserve"> </w:t>
      </w:r>
    </w:p>
    <w:p w14:paraId="05EC1605" w14:textId="77777777" w:rsidR="004675E6" w:rsidRDefault="004675E6" w:rsidP="004675E6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Профессионального союза работников народного</w:t>
      </w:r>
      <w:r>
        <w:rPr>
          <w:i/>
          <w:iCs/>
        </w:rPr>
        <w:t xml:space="preserve"> </w:t>
      </w:r>
      <w:r w:rsidRPr="00245F17">
        <w:rPr>
          <w:i/>
          <w:iCs/>
        </w:rPr>
        <w:t xml:space="preserve">образования и науки </w:t>
      </w:r>
    </w:p>
    <w:p w14:paraId="4D157304" w14:textId="77777777" w:rsidR="004675E6" w:rsidRDefault="004675E6" w:rsidP="004675E6">
      <w:pPr>
        <w:pStyle w:val="Default"/>
        <w:jc w:val="right"/>
        <w:rPr>
          <w:i/>
          <w:iCs/>
        </w:rPr>
      </w:pPr>
      <w:r w:rsidRPr="00245F17">
        <w:rPr>
          <w:i/>
          <w:iCs/>
        </w:rPr>
        <w:t>Российской Федерации</w:t>
      </w:r>
      <w:r>
        <w:rPr>
          <w:i/>
          <w:iCs/>
        </w:rPr>
        <w:t xml:space="preserve"> в Республике Татарстан</w:t>
      </w:r>
    </w:p>
    <w:p w14:paraId="4AEA38F1" w14:textId="68204278" w:rsidR="004675E6" w:rsidRDefault="004675E6" w:rsidP="004675E6">
      <w:pPr>
        <w:pStyle w:val="Default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8C17C1">
        <w:rPr>
          <w:i/>
        </w:rPr>
        <w:t xml:space="preserve">от </w:t>
      </w:r>
      <w:r w:rsidR="008D05DB">
        <w:rPr>
          <w:i/>
        </w:rPr>
        <w:t>1</w:t>
      </w:r>
      <w:r>
        <w:rPr>
          <w:i/>
        </w:rPr>
        <w:t xml:space="preserve">6 </w:t>
      </w:r>
      <w:r w:rsidR="009D703D">
        <w:rPr>
          <w:i/>
        </w:rPr>
        <w:t>феврал</w:t>
      </w:r>
      <w:r>
        <w:rPr>
          <w:i/>
        </w:rPr>
        <w:t>я</w:t>
      </w:r>
      <w:r w:rsidRPr="008C17C1">
        <w:rPr>
          <w:i/>
        </w:rPr>
        <w:t xml:space="preserve"> 202</w:t>
      </w:r>
      <w:r w:rsidR="008D05DB">
        <w:rPr>
          <w:i/>
        </w:rPr>
        <w:t>4</w:t>
      </w:r>
      <w:r>
        <w:rPr>
          <w:i/>
        </w:rPr>
        <w:t xml:space="preserve"> </w:t>
      </w:r>
      <w:r w:rsidRPr="008C17C1">
        <w:rPr>
          <w:i/>
        </w:rPr>
        <w:t xml:space="preserve">г.  № </w:t>
      </w:r>
      <w:r>
        <w:rPr>
          <w:i/>
        </w:rPr>
        <w:t>1</w:t>
      </w:r>
      <w:r w:rsidR="008D05DB">
        <w:rPr>
          <w:i/>
        </w:rPr>
        <w:t>9</w:t>
      </w:r>
      <w:r>
        <w:rPr>
          <w:i/>
        </w:rPr>
        <w:t xml:space="preserve"> – 5</w:t>
      </w:r>
    </w:p>
    <w:bookmarkEnd w:id="7"/>
    <w:p w14:paraId="16976340" w14:textId="77777777" w:rsidR="004675E6" w:rsidRDefault="004675E6" w:rsidP="004675E6">
      <w:pPr>
        <w:pStyle w:val="Default"/>
        <w:rPr>
          <w:i/>
        </w:rPr>
      </w:pPr>
    </w:p>
    <w:p w14:paraId="48C73EBA" w14:textId="77777777" w:rsidR="004675E6" w:rsidRPr="00E6754E" w:rsidRDefault="004675E6" w:rsidP="00E6754E">
      <w:pPr>
        <w:pStyle w:val="Default"/>
        <w:jc w:val="center"/>
        <w:rPr>
          <w:b/>
          <w:bCs/>
          <w:spacing w:val="-4"/>
          <w:sz w:val="30"/>
          <w:szCs w:val="30"/>
        </w:rPr>
      </w:pPr>
      <w:r w:rsidRPr="00E6754E">
        <w:rPr>
          <w:b/>
          <w:bCs/>
          <w:spacing w:val="-4"/>
          <w:sz w:val="30"/>
          <w:szCs w:val="30"/>
        </w:rPr>
        <w:t>Информация о ходе реализации федеральных проектов «Профсоюзное образование» и Всероссийское движение</w:t>
      </w:r>
      <w:r w:rsidRPr="00E6754E">
        <w:rPr>
          <w:spacing w:val="-4"/>
          <w:sz w:val="30"/>
          <w:szCs w:val="30"/>
        </w:rPr>
        <w:t xml:space="preserve"> </w:t>
      </w:r>
      <w:r w:rsidRPr="00E6754E">
        <w:rPr>
          <w:b/>
          <w:bCs/>
          <w:spacing w:val="-4"/>
          <w:sz w:val="30"/>
          <w:szCs w:val="30"/>
        </w:rPr>
        <w:t xml:space="preserve">«Профсоюз – территория здоровья» в Татарстанской республиканской организации </w:t>
      </w:r>
    </w:p>
    <w:p w14:paraId="1EBE536B" w14:textId="731F2EDE" w:rsidR="004675E6" w:rsidRPr="00E6754E" w:rsidRDefault="004675E6" w:rsidP="00E6754E">
      <w:pPr>
        <w:pStyle w:val="Default"/>
        <w:jc w:val="center"/>
        <w:rPr>
          <w:b/>
          <w:bCs/>
          <w:spacing w:val="-4"/>
          <w:sz w:val="30"/>
          <w:szCs w:val="30"/>
        </w:rPr>
      </w:pPr>
      <w:r w:rsidRPr="00E6754E">
        <w:rPr>
          <w:b/>
          <w:bCs/>
          <w:spacing w:val="-4"/>
          <w:sz w:val="30"/>
          <w:szCs w:val="30"/>
        </w:rPr>
        <w:t>Общероссийского Профсоюза образования.</w:t>
      </w:r>
    </w:p>
    <w:p w14:paraId="0E55E533" w14:textId="10469465" w:rsidR="00ED3877" w:rsidRPr="00E6754E" w:rsidRDefault="00ED3877" w:rsidP="00E6754E">
      <w:pPr>
        <w:pStyle w:val="Default"/>
        <w:jc w:val="center"/>
        <w:rPr>
          <w:b/>
          <w:bCs/>
          <w:spacing w:val="-4"/>
          <w:sz w:val="30"/>
          <w:szCs w:val="30"/>
        </w:rPr>
      </w:pPr>
    </w:p>
    <w:p w14:paraId="66E9BB0A" w14:textId="77777777" w:rsidR="00ED3877" w:rsidRPr="00E6754E" w:rsidRDefault="00ED3877" w:rsidP="00E6754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Кадровое и организационное укрепление профсоюзов являются важнейшими стратегическими целями развития Федерации Независимых Профсоюзов России. Необходимым условием эффективной защиты социально- трудовых прав и интересов работников является компетентность и профессионализм профсоюзных кадров.</w:t>
      </w:r>
    </w:p>
    <w:p w14:paraId="2FB94F84" w14:textId="77777777" w:rsidR="00ED3877" w:rsidRPr="00E6754E" w:rsidRDefault="00ED3877" w:rsidP="00E6754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Все это обеспечивается качественным уровнем подготовки профсоюзных кадров на основе непрерывного обучения. Поэтому мы рассматриваем организацию системного непрерывного обучения и повышения квалификации профсоюзных кадров и актива как один из путей совершенствования всей работы профсоюзных организаций любого уровня.</w:t>
      </w:r>
    </w:p>
    <w:p w14:paraId="732C4F78" w14:textId="77777777" w:rsidR="00ED3877" w:rsidRPr="00E6754E" w:rsidRDefault="00ED3877" w:rsidP="00E6754E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6754E">
        <w:rPr>
          <w:rFonts w:eastAsia="Calibri"/>
          <w:spacing w:val="-4"/>
          <w:sz w:val="28"/>
          <w:szCs w:val="28"/>
          <w:lang w:eastAsia="en-US"/>
        </w:rPr>
        <w:t>Постоянное повышение квалификации кадров является залогом успешного развития современного профсоюзного движения. От оперативности и компетентности руководителей профорганизаций и профсоюзного актива напрямую зависит эффективность защиты социально-трудовых прав работников.</w:t>
      </w:r>
    </w:p>
    <w:p w14:paraId="05F1AA9B" w14:textId="77777777" w:rsidR="00ED3877" w:rsidRPr="00E6754E" w:rsidRDefault="00ED3877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Поэтому вопросы кадрового укрепления, повышения профессионализма профсоюзного актива являются одним из приоритетных направлений в деятельности республиканской организации.</w:t>
      </w:r>
    </w:p>
    <w:p w14:paraId="232AA11A" w14:textId="71EF717B" w:rsidR="00ED3877" w:rsidRPr="00E6754E" w:rsidRDefault="00ED3877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В течение 2023 года традиционно уделялось внимание обучению и повышению квалификации профсоюзных кадров и актива в т.ч. организованное в дистанционном режиме с помощью информационно-телекоммуникационных технологий. Так, все председатели и штатные работники территориальных и первичных организаций Профсоюза прошли обучение на постоянно действующих семинарах </w:t>
      </w:r>
      <w:r w:rsidRPr="00E6754E">
        <w:rPr>
          <w:rFonts w:eastAsiaTheme="minorHAnsi"/>
          <w:color w:val="000000"/>
          <w:spacing w:val="-4"/>
          <w:sz w:val="28"/>
          <w:szCs w:val="28"/>
          <w:shd w:val="clear" w:color="auto" w:fill="FFFFFF"/>
          <w:lang w:bidi="ru-RU"/>
        </w:rPr>
        <w:t>Татарстанской республиканской организации Общероссийского Профсоюза образования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, в Учебных центрах Федерации профсоюзов Республики Татарстан и Общероссийского Профсоюза образования.</w:t>
      </w:r>
    </w:p>
    <w:p w14:paraId="35731D0A" w14:textId="248BBE73" w:rsidR="00ED3877" w:rsidRPr="00E6754E" w:rsidRDefault="00ED3877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Третий год подряд для обучения и повышения квалификации профсоюзных кадров используются возможности Казанского филиала Академии труда и социальных отношений. На ее базе обучилось 9 профсоюзных работников организаций Профсоюза по программе дополнительной профессиональной подготовки «Менеджмент в социально-трудовой сфере» за счет средств профсоюзного бюджета ФПРТ и </w:t>
      </w:r>
      <w:r w:rsidR="00BD64F1" w:rsidRPr="00E6754E">
        <w:rPr>
          <w:rFonts w:eastAsiaTheme="minorHAnsi"/>
          <w:spacing w:val="-4"/>
          <w:sz w:val="28"/>
          <w:szCs w:val="28"/>
          <w:lang w:eastAsia="en-US"/>
        </w:rPr>
        <w:t xml:space="preserve">Татарстанской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республиканской организации Профсоюза. </w:t>
      </w:r>
    </w:p>
    <w:p w14:paraId="5A4B146C" w14:textId="051CF72D" w:rsidR="00ED3877" w:rsidRPr="00E6754E" w:rsidRDefault="00ED3877" w:rsidP="00E6754E">
      <w:pPr>
        <w:ind w:firstLine="709"/>
        <w:contextualSpacing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Разработана и в июне 2023 года Исполнительным комитетом Профсоюза принята «Концепция профсоюзного корпоративного роста и развития членов Профсоюза», составной частью которой является соответствующая модель. Концепция представляет собой описание ступеней корпоративного роста, как роста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lastRenderedPageBreak/>
        <w:t>уровня вовлеченности в деятельность Профсоюза на основе расширения профсоюзных поручений, обязанностей, прав, ответственности, в логике поэтапного развития их профсоюзной идентичности. Концепцией выявлены важные для дальнейшего операционально-деятельностного использования категории «Ступень роста», «Этап освоения профсоюзной деятельности», «Уровни профсоюзной идентичности», увязанные ростом вовлеченности члена Профсоюза в профсоюзную деятельность и с комплексом видов образования и типом реализуемых корпоративных образовательных программ, как средства поддержки и развития его профсоюзной идентичности. Принятая Концепция позволит в дальнейшем сформировать структуру и содержание корпоративной системы профсоюзного обучения членов Профсоюза, а также приступить к определению компетентностных профилей профсоюзных кадров и актива, конкретизированных в рамках принятой модели.</w:t>
      </w:r>
    </w:p>
    <w:p w14:paraId="5CF5F975" w14:textId="2EE6E171" w:rsidR="00ED3877" w:rsidRPr="00E6754E" w:rsidRDefault="00ED3877" w:rsidP="00E6754E">
      <w:pPr>
        <w:ind w:firstLine="357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   </w:t>
      </w:r>
      <w:r w:rsidRPr="00E6754E">
        <w:rPr>
          <w:iCs/>
          <w:spacing w:val="-4"/>
          <w:sz w:val="28"/>
          <w:szCs w:val="28"/>
          <w:lang w:eastAsia="ar-SA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В прошедшем учебном году в территориальных и первичных организациях Профсоюза успешно функционировали </w:t>
      </w:r>
      <w:r w:rsidR="00293EBC" w:rsidRPr="00E6754E">
        <w:rPr>
          <w:rFonts w:eastAsiaTheme="minorHAnsi"/>
          <w:spacing w:val="-4"/>
          <w:sz w:val="28"/>
          <w:szCs w:val="28"/>
          <w:lang w:eastAsia="en-US"/>
        </w:rPr>
        <w:t>637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школы профсоюзного актива и постоянно действующих семинаров, в которых за отчетный период прошли обучение </w:t>
      </w:r>
      <w:r w:rsidR="00293EBC" w:rsidRPr="00E6754E">
        <w:rPr>
          <w:rFonts w:eastAsiaTheme="minorHAnsi"/>
          <w:spacing w:val="-4"/>
          <w:sz w:val="28"/>
          <w:szCs w:val="28"/>
          <w:lang w:eastAsia="en-US"/>
        </w:rPr>
        <w:t>около 4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 000 чел.,  в том числе: председатели и заместители председателей первичных профсоюзных организаций – 1</w:t>
      </w:r>
      <w:r w:rsidR="00293EBC" w:rsidRPr="00E6754E">
        <w:rPr>
          <w:rFonts w:eastAsiaTheme="minorHAnsi"/>
          <w:spacing w:val="-4"/>
          <w:sz w:val="28"/>
          <w:szCs w:val="28"/>
          <w:lang w:eastAsia="en-US"/>
        </w:rPr>
        <w:t xml:space="preserve"> 777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чел.,  председатели и заместители председателей территориальных  организаций - </w:t>
      </w:r>
      <w:r w:rsidR="00293EBC" w:rsidRPr="00E6754E">
        <w:rPr>
          <w:rFonts w:eastAsiaTheme="minorHAnsi"/>
          <w:spacing w:val="-4"/>
          <w:sz w:val="28"/>
          <w:szCs w:val="28"/>
          <w:lang w:eastAsia="en-US"/>
        </w:rPr>
        <w:t>51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чел., председатели КРК и главные бухгалтера организаций </w:t>
      </w:r>
      <w:r w:rsidR="008A40A8" w:rsidRPr="00E6754E">
        <w:rPr>
          <w:rFonts w:eastAsiaTheme="minorHAnsi"/>
          <w:spacing w:val="-4"/>
          <w:sz w:val="28"/>
          <w:szCs w:val="28"/>
          <w:lang w:eastAsia="en-US"/>
        </w:rPr>
        <w:t xml:space="preserve">Профсоюза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– </w:t>
      </w:r>
      <w:r w:rsidR="00293EBC" w:rsidRPr="00E6754E">
        <w:rPr>
          <w:rFonts w:eastAsiaTheme="minorHAnsi"/>
          <w:spacing w:val="-4"/>
          <w:sz w:val="28"/>
          <w:szCs w:val="28"/>
          <w:lang w:eastAsia="en-US"/>
        </w:rPr>
        <w:t>6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чел., более 1</w:t>
      </w:r>
      <w:r w:rsidR="00293EBC" w:rsidRPr="00E6754E">
        <w:rPr>
          <w:rFonts w:eastAsiaTheme="minorHAnsi"/>
          <w:spacing w:val="-4"/>
          <w:sz w:val="28"/>
          <w:szCs w:val="28"/>
          <w:lang w:eastAsia="en-US"/>
        </w:rPr>
        <w:t>35</w:t>
      </w:r>
      <w:r w:rsidR="008A40A8"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других специалистов и членов профсоюзного актива. </w:t>
      </w:r>
    </w:p>
    <w:p w14:paraId="636FF4A3" w14:textId="49E3BB43" w:rsidR="00ED3877" w:rsidRPr="00E6754E" w:rsidRDefault="00ED3877" w:rsidP="00E6754E">
      <w:pPr>
        <w:shd w:val="clear" w:color="auto" w:fill="FFFFFF"/>
        <w:jc w:val="both"/>
        <w:rPr>
          <w:b/>
          <w:bCs/>
          <w:spacing w:val="-4"/>
          <w:sz w:val="28"/>
          <w:szCs w:val="28"/>
        </w:rPr>
      </w:pPr>
      <w:r w:rsidRPr="00E6754E">
        <w:rPr>
          <w:b/>
          <w:bCs/>
          <w:spacing w:val="-4"/>
          <w:sz w:val="28"/>
          <w:szCs w:val="28"/>
        </w:rPr>
        <w:t xml:space="preserve">          Зна</w:t>
      </w:r>
      <w:r w:rsidR="008704CC" w:rsidRPr="00E6754E">
        <w:rPr>
          <w:b/>
          <w:bCs/>
          <w:spacing w:val="-4"/>
          <w:sz w:val="28"/>
          <w:szCs w:val="28"/>
        </w:rPr>
        <w:t>чим</w:t>
      </w:r>
      <w:r w:rsidRPr="00E6754E">
        <w:rPr>
          <w:b/>
          <w:bCs/>
          <w:spacing w:val="-4"/>
          <w:sz w:val="28"/>
          <w:szCs w:val="28"/>
        </w:rPr>
        <w:t xml:space="preserve">ыми событиями для республиканской организации стало проведение совместно с </w:t>
      </w:r>
      <w:bookmarkStart w:id="8" w:name="_Hlk140566696"/>
      <w:r w:rsidRPr="00E6754E">
        <w:rPr>
          <w:b/>
          <w:bCs/>
          <w:spacing w:val="-4"/>
          <w:sz w:val="28"/>
          <w:szCs w:val="28"/>
        </w:rPr>
        <w:t>Общероссийским Профсоюзом образования Всероссийских семинаров.</w:t>
      </w:r>
    </w:p>
    <w:p w14:paraId="59090A13" w14:textId="4A87C1A3" w:rsidR="00ED3877" w:rsidRPr="00E6754E" w:rsidRDefault="00ED3877" w:rsidP="00E6754E">
      <w:pPr>
        <w:shd w:val="clear" w:color="auto" w:fill="FFFFFF"/>
        <w:jc w:val="both"/>
        <w:rPr>
          <w:color w:val="333333"/>
          <w:spacing w:val="-4"/>
          <w:sz w:val="28"/>
          <w:szCs w:val="28"/>
        </w:rPr>
      </w:pPr>
      <w:r w:rsidRPr="00E6754E">
        <w:rPr>
          <w:spacing w:val="-4"/>
          <w:sz w:val="28"/>
          <w:szCs w:val="28"/>
        </w:rPr>
        <w:t xml:space="preserve">         </w:t>
      </w:r>
      <w:bookmarkStart w:id="9" w:name="_Hlk140673952"/>
      <w:r w:rsidRPr="00E6754E">
        <w:rPr>
          <w:spacing w:val="-4"/>
          <w:sz w:val="28"/>
          <w:szCs w:val="28"/>
        </w:rPr>
        <w:t xml:space="preserve">Старт дал </w:t>
      </w:r>
      <w:bookmarkEnd w:id="8"/>
      <w:r w:rsidRPr="00E6754E">
        <w:rPr>
          <w:b/>
          <w:spacing w:val="-4"/>
          <w:sz w:val="28"/>
          <w:szCs w:val="28"/>
        </w:rPr>
        <w:t>семинар-практикум для председателей территориальных организаций Профсоюза в рамках курсовой переподготовки кадров «Современные управленческие команды. Управленческий капитал»,</w:t>
      </w:r>
      <w:r w:rsidRPr="00E6754E">
        <w:rPr>
          <w:bCs/>
          <w:spacing w:val="-4"/>
          <w:sz w:val="28"/>
          <w:szCs w:val="28"/>
        </w:rPr>
        <w:t xml:space="preserve"> который состоялся 3 - 7 апреля 2023 года</w:t>
      </w:r>
      <w:r w:rsidRPr="00E6754E">
        <w:rPr>
          <w:spacing w:val="-4"/>
          <w:sz w:val="28"/>
          <w:szCs w:val="28"/>
        </w:rPr>
        <w:t xml:space="preserve"> в г. Казани </w:t>
      </w:r>
      <w:r w:rsidRPr="00E6754E">
        <w:rPr>
          <w:color w:val="333333"/>
          <w:spacing w:val="-4"/>
          <w:sz w:val="28"/>
          <w:szCs w:val="28"/>
        </w:rPr>
        <w:t xml:space="preserve">на базе Института экономики и финансов Казанского федерального (Приволжского) университета. </w:t>
      </w:r>
      <w:bookmarkEnd w:id="9"/>
      <w:r w:rsidRPr="00E6754E">
        <w:rPr>
          <w:color w:val="333333"/>
          <w:spacing w:val="-4"/>
          <w:sz w:val="28"/>
          <w:szCs w:val="28"/>
        </w:rPr>
        <w:t>В программе были лекции по внутрисоюзной работе, обзор правовой деятельности и охраны труда, ликбез по финансовой грамотности, круглые столы и тимбилдинг. Участники семинара сначала узнали о многочисленных проектах и программах отраслевой регионального организации, а затем перенима</w:t>
      </w:r>
      <w:r w:rsidR="00BD64F1" w:rsidRPr="00E6754E">
        <w:rPr>
          <w:color w:val="333333"/>
          <w:spacing w:val="-4"/>
          <w:sz w:val="28"/>
          <w:szCs w:val="28"/>
        </w:rPr>
        <w:t>ли</w:t>
      </w:r>
      <w:r w:rsidRPr="00E6754E">
        <w:rPr>
          <w:color w:val="333333"/>
          <w:spacing w:val="-4"/>
          <w:sz w:val="28"/>
          <w:szCs w:val="28"/>
        </w:rPr>
        <w:t xml:space="preserve"> опыт в организаци</w:t>
      </w:r>
      <w:r w:rsidR="00BD64F1" w:rsidRPr="00E6754E">
        <w:rPr>
          <w:color w:val="333333"/>
          <w:spacing w:val="-4"/>
          <w:sz w:val="28"/>
          <w:szCs w:val="28"/>
        </w:rPr>
        <w:t>ях</w:t>
      </w:r>
      <w:r w:rsidRPr="00E6754E">
        <w:rPr>
          <w:color w:val="333333"/>
          <w:spacing w:val="-4"/>
          <w:sz w:val="28"/>
          <w:szCs w:val="28"/>
        </w:rPr>
        <w:t xml:space="preserve"> Профсоюза.  Более 200 председателей территориальных профсоюзных организаций Общероссийского Профсоюза образования</w:t>
      </w:r>
      <w:r w:rsidRPr="00E6754E">
        <w:rPr>
          <w:spacing w:val="-4"/>
          <w:sz w:val="28"/>
          <w:szCs w:val="28"/>
        </w:rPr>
        <w:t xml:space="preserve"> из 48 субъектов Российской Федерации побывали в 8 территориальных организациях Профсоюза и в 14 первичных профсоюзных организациях образовательных учреждений города Казани, Зеленодольского, Лаишевского, Высокогорского и Пестречинского района республики. В ходе встреч с активом и знакомства с организациями</w:t>
      </w:r>
      <w:r w:rsidR="00BD64F1" w:rsidRPr="00E6754E">
        <w:rPr>
          <w:spacing w:val="-4"/>
          <w:sz w:val="28"/>
          <w:szCs w:val="28"/>
        </w:rPr>
        <w:t>,</w:t>
      </w:r>
      <w:r w:rsidRPr="00E6754E">
        <w:rPr>
          <w:spacing w:val="-4"/>
          <w:sz w:val="28"/>
          <w:szCs w:val="28"/>
        </w:rPr>
        <w:t xml:space="preserve"> участники семинара получили представление о системе образования в республике, об инновационных формах работы организаций Профсоюза, о действии системы оплаты труда, о повышении профессионального уровня педагогических работников и многое др. По итогам семинара, всем принявшим у себя в гостях первичным профсоюзным организациям постановлением Исполкома Профсоюза, был присвоен статус Федеральной площадки официальных мероприятий Общероссийского Профсоюза образования. </w:t>
      </w:r>
    </w:p>
    <w:p w14:paraId="4AD45437" w14:textId="77777777" w:rsidR="00ED3877" w:rsidRPr="00E6754E" w:rsidRDefault="00ED3877" w:rsidP="00E6754E">
      <w:pPr>
        <w:shd w:val="clear" w:color="auto" w:fill="FFFFFF"/>
        <w:ind w:firstLine="709"/>
        <w:jc w:val="both"/>
        <w:rPr>
          <w:color w:val="333333"/>
          <w:spacing w:val="-4"/>
          <w:sz w:val="28"/>
          <w:szCs w:val="28"/>
        </w:rPr>
      </w:pPr>
      <w:r w:rsidRPr="00E6754E">
        <w:rPr>
          <w:color w:val="333333"/>
          <w:spacing w:val="-4"/>
          <w:sz w:val="28"/>
          <w:szCs w:val="28"/>
        </w:rPr>
        <w:lastRenderedPageBreak/>
        <w:t xml:space="preserve">Со 2 по 6 мая 2023 года в казанском Дворце труда проходил </w:t>
      </w:r>
      <w:r w:rsidRPr="00E6754E">
        <w:rPr>
          <w:b/>
          <w:bCs/>
          <w:color w:val="333333"/>
          <w:spacing w:val="-4"/>
          <w:sz w:val="28"/>
          <w:szCs w:val="28"/>
        </w:rPr>
        <w:t>семинар для бухгалтеров и специалистов по финансовой работе территориальных профсоюзных организаций «Новации в бухгалтерском и налоговом законодательстве».</w:t>
      </w:r>
      <w:r w:rsidRPr="00E6754E">
        <w:rPr>
          <w:color w:val="333333"/>
          <w:spacing w:val="-4"/>
          <w:sz w:val="28"/>
          <w:szCs w:val="28"/>
        </w:rPr>
        <w:t xml:space="preserve"> Обучение в рамках курсовой переподготовки кадров проводил Учебный центр Общероссийского Профсоюза образования. В столицу Татарстана приехали 112 специалистов из 29 регионов России. Спикер семинара – руководитель финансового департамента - главный бухгалтер аппарата Общероссийского Профсоюза образования Н.М. Лебедева, рассказала об основных направлениях формирования и использования профсоюзного бюджета, об особенностях составления финансовой отчетности, об изменениях в законодательстве.</w:t>
      </w:r>
    </w:p>
    <w:p w14:paraId="4EAFAF9A" w14:textId="77777777" w:rsidR="00ED3877" w:rsidRPr="00E6754E" w:rsidRDefault="00ED3877" w:rsidP="00E6754E">
      <w:pPr>
        <w:shd w:val="clear" w:color="auto" w:fill="FFFFFF"/>
        <w:ind w:firstLine="709"/>
        <w:jc w:val="both"/>
        <w:rPr>
          <w:color w:val="333333"/>
          <w:spacing w:val="-4"/>
          <w:sz w:val="28"/>
          <w:szCs w:val="28"/>
        </w:rPr>
      </w:pPr>
      <w:r w:rsidRPr="00E6754E">
        <w:rPr>
          <w:color w:val="333333"/>
          <w:spacing w:val="-4"/>
          <w:sz w:val="28"/>
          <w:szCs w:val="28"/>
        </w:rPr>
        <w:t xml:space="preserve">В Казани 22-23 мая 2023 года проходило </w:t>
      </w:r>
      <w:r w:rsidRPr="00E6754E">
        <w:rPr>
          <w:b/>
          <w:bCs/>
          <w:color w:val="333333"/>
          <w:spacing w:val="-4"/>
          <w:sz w:val="28"/>
          <w:szCs w:val="28"/>
        </w:rPr>
        <w:t>обучение технических инспекторов труда региональных организаций Общероссийского Профсоюза образования</w:t>
      </w:r>
      <w:r w:rsidRPr="00E6754E">
        <w:rPr>
          <w:color w:val="333333"/>
          <w:spacing w:val="-4"/>
          <w:sz w:val="28"/>
          <w:szCs w:val="28"/>
        </w:rPr>
        <w:t>. В семинаре-совещании приняли участие 70 человек из 57 регионов страны. В программе встречи были лекции, круглые столы и изучение практического опыта в области охраны труда. В столице Татарстана гости посетили семь разных образовательных организаций: детские сады, школы, вузы. Затем семинар продолжил свою работу в Марий Эл и завершился в Чувашии.</w:t>
      </w:r>
    </w:p>
    <w:p w14:paraId="22683275" w14:textId="77777777" w:rsidR="00C73549" w:rsidRPr="00E6754E" w:rsidRDefault="00C73549" w:rsidP="00E6754E">
      <w:pPr>
        <w:shd w:val="clear" w:color="auto" w:fill="FFFFFF"/>
        <w:ind w:firstLine="709"/>
        <w:jc w:val="both"/>
        <w:rPr>
          <w:color w:val="333333"/>
          <w:spacing w:val="-4"/>
          <w:sz w:val="28"/>
          <w:szCs w:val="28"/>
        </w:rPr>
      </w:pPr>
      <w:r w:rsidRPr="00E6754E">
        <w:rPr>
          <w:b/>
          <w:bCs/>
          <w:color w:val="333333"/>
          <w:spacing w:val="-4"/>
          <w:sz w:val="28"/>
          <w:szCs w:val="28"/>
        </w:rPr>
        <w:t>В 2023 году Татарстанская республиканская организация Профсоюза продолжила реализацию образовательного проекта «Профсоюз – территория возможностей».</w:t>
      </w:r>
      <w:r w:rsidRPr="00E6754E">
        <w:rPr>
          <w:color w:val="333333"/>
          <w:spacing w:val="-4"/>
          <w:sz w:val="28"/>
          <w:szCs w:val="28"/>
        </w:rPr>
        <w:t xml:space="preserve"> Его цель - создание эффективной системы профсоюзного наставничества, подготовки кадрового резерва и повышения уровня знаний действующих председателей территориальных и первичных организаций Профсоюза. </w:t>
      </w:r>
    </w:p>
    <w:p w14:paraId="580B21E4" w14:textId="31C9B687" w:rsidR="00ED3877" w:rsidRPr="00E6754E" w:rsidRDefault="00ED3877" w:rsidP="00E6754E">
      <w:pPr>
        <w:shd w:val="clear" w:color="auto" w:fill="FFFFFF"/>
        <w:ind w:firstLine="709"/>
        <w:jc w:val="both"/>
        <w:rPr>
          <w:color w:val="333333"/>
          <w:spacing w:val="-4"/>
          <w:sz w:val="28"/>
          <w:szCs w:val="28"/>
        </w:rPr>
      </w:pPr>
      <w:r w:rsidRPr="00E6754E">
        <w:rPr>
          <w:color w:val="333333"/>
          <w:spacing w:val="-4"/>
          <w:sz w:val="28"/>
          <w:szCs w:val="28"/>
        </w:rPr>
        <w:t>В рамках данного проекта председатели территориальных организаций Профсоюза про</w:t>
      </w:r>
      <w:r w:rsidR="00BC2FBC" w:rsidRPr="00E6754E">
        <w:rPr>
          <w:color w:val="333333"/>
          <w:spacing w:val="-4"/>
          <w:sz w:val="28"/>
          <w:szCs w:val="28"/>
        </w:rPr>
        <w:t>должили очередной</w:t>
      </w:r>
      <w:r w:rsidRPr="00E6754E">
        <w:rPr>
          <w:color w:val="333333"/>
          <w:spacing w:val="-4"/>
          <w:sz w:val="28"/>
          <w:szCs w:val="28"/>
        </w:rPr>
        <w:t xml:space="preserve"> этап обучения на </w:t>
      </w:r>
      <w:r w:rsidRPr="00E6754E">
        <w:rPr>
          <w:b/>
          <w:bCs/>
          <w:color w:val="333333"/>
          <w:spacing w:val="-4"/>
          <w:sz w:val="28"/>
          <w:szCs w:val="28"/>
        </w:rPr>
        <w:t>постоянно действующем семинаре «Профсоюз в эпоху перемен»</w:t>
      </w:r>
      <w:r w:rsidR="00BC2FBC" w:rsidRPr="00E6754E">
        <w:rPr>
          <w:color w:val="333333"/>
          <w:spacing w:val="-4"/>
          <w:sz w:val="28"/>
          <w:szCs w:val="28"/>
        </w:rPr>
        <w:t xml:space="preserve">. </w:t>
      </w:r>
      <w:r w:rsidR="00BD64F1" w:rsidRPr="00E6754E">
        <w:rPr>
          <w:color w:val="333333"/>
          <w:spacing w:val="-4"/>
          <w:sz w:val="28"/>
          <w:szCs w:val="28"/>
        </w:rPr>
        <w:t>Старт был дан в конце 2022 года, а р</w:t>
      </w:r>
      <w:r w:rsidRPr="00E6754E">
        <w:rPr>
          <w:color w:val="333333"/>
          <w:spacing w:val="-4"/>
          <w:sz w:val="28"/>
          <w:szCs w:val="28"/>
        </w:rPr>
        <w:t>езультатами</w:t>
      </w:r>
      <w:r w:rsidR="00BD64F1" w:rsidRPr="00E6754E">
        <w:rPr>
          <w:color w:val="333333"/>
          <w:spacing w:val="-4"/>
          <w:sz w:val="28"/>
          <w:szCs w:val="28"/>
        </w:rPr>
        <w:t xml:space="preserve"> работы</w:t>
      </w:r>
      <w:r w:rsidRPr="00E6754E">
        <w:rPr>
          <w:color w:val="333333"/>
          <w:spacing w:val="-4"/>
          <w:sz w:val="28"/>
          <w:szCs w:val="28"/>
        </w:rPr>
        <w:t xml:space="preserve"> </w:t>
      </w:r>
      <w:r w:rsidR="00BD64F1" w:rsidRPr="00E6754E">
        <w:rPr>
          <w:color w:val="333333"/>
          <w:spacing w:val="-4"/>
          <w:sz w:val="28"/>
          <w:szCs w:val="28"/>
        </w:rPr>
        <w:t>участники семинара</w:t>
      </w:r>
      <w:r w:rsidRPr="00E6754E">
        <w:rPr>
          <w:color w:val="333333"/>
          <w:spacing w:val="-4"/>
          <w:sz w:val="28"/>
          <w:szCs w:val="28"/>
        </w:rPr>
        <w:t xml:space="preserve"> поделились на второй сессии тренинга, который состоялся в марте 2023 г. в санатории «Ливадия-Татарстан» совместно с бухгалтерами территориальных организаций Профсоюза и молодыми специалистами, представляющие районные Советы молодых педагогов. В небольших группах участники семинара разрабатывали проекты. За основу взяли идеи, </w:t>
      </w:r>
      <w:r w:rsidRPr="00E6754E">
        <w:rPr>
          <w:spacing w:val="-4"/>
          <w:sz w:val="28"/>
          <w:szCs w:val="28"/>
        </w:rPr>
        <w:t>сформулированные </w:t>
      </w:r>
      <w:hyperlink r:id="rId7" w:history="1">
        <w:r w:rsidRPr="00E6754E">
          <w:rPr>
            <w:spacing w:val="-4"/>
            <w:sz w:val="28"/>
            <w:szCs w:val="28"/>
          </w:rPr>
          <w:t>на первом семинаре.</w:t>
        </w:r>
      </w:hyperlink>
      <w:r w:rsidRPr="00E6754E">
        <w:rPr>
          <w:color w:val="333333"/>
          <w:spacing w:val="-4"/>
          <w:sz w:val="28"/>
          <w:szCs w:val="28"/>
        </w:rPr>
        <w:t xml:space="preserve"> В результате было разработано несколько программ: обучение профсоюзного актива, повышение статуса профсоюзного лидера, онлайн информирование членов </w:t>
      </w:r>
      <w:r w:rsidR="00BD64F1" w:rsidRPr="00E6754E">
        <w:rPr>
          <w:color w:val="333333"/>
          <w:spacing w:val="-4"/>
          <w:sz w:val="28"/>
          <w:szCs w:val="28"/>
        </w:rPr>
        <w:t>П</w:t>
      </w:r>
      <w:r w:rsidRPr="00E6754E">
        <w:rPr>
          <w:color w:val="333333"/>
          <w:spacing w:val="-4"/>
          <w:sz w:val="28"/>
          <w:szCs w:val="28"/>
        </w:rPr>
        <w:t>рофсоюза об изменениях в нормативных актах и другие. Дальше работа продолжилась уже в муниципальных образованиях Республики Татарстан. Председатели адаптировали проекты под свои территории и начали их реализацию. Команда тренеров оказал</w:t>
      </w:r>
      <w:r w:rsidR="00BD64F1" w:rsidRPr="00E6754E">
        <w:rPr>
          <w:color w:val="333333"/>
          <w:spacing w:val="-4"/>
          <w:sz w:val="28"/>
          <w:szCs w:val="28"/>
        </w:rPr>
        <w:t>а</w:t>
      </w:r>
      <w:r w:rsidRPr="00E6754E">
        <w:rPr>
          <w:color w:val="333333"/>
          <w:spacing w:val="-4"/>
          <w:sz w:val="28"/>
          <w:szCs w:val="28"/>
        </w:rPr>
        <w:t xml:space="preserve"> им необходимую поддержку и методическую помощь. Серия обучающих семинаров для профсоюзных лидеров территориальных организаций Профсоюза завершилась презентацией проектов и вручением сертификата участника </w:t>
      </w:r>
      <w:r w:rsidR="00BD64F1" w:rsidRPr="00E6754E">
        <w:rPr>
          <w:color w:val="333333"/>
          <w:spacing w:val="-4"/>
          <w:sz w:val="28"/>
          <w:szCs w:val="28"/>
        </w:rPr>
        <w:t>2-4 июля 2023 года на теплоходе «Тихий Дон»</w:t>
      </w:r>
      <w:r w:rsidRPr="00E6754E">
        <w:rPr>
          <w:color w:val="333333"/>
          <w:spacing w:val="-4"/>
          <w:sz w:val="28"/>
          <w:szCs w:val="28"/>
        </w:rPr>
        <w:t xml:space="preserve">. </w:t>
      </w:r>
    </w:p>
    <w:p w14:paraId="3E200C3C" w14:textId="04B268C7" w:rsidR="00ED3877" w:rsidRPr="00E6754E" w:rsidRDefault="00ED3877" w:rsidP="00E6754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33333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b/>
          <w:bCs/>
          <w:color w:val="333333"/>
          <w:spacing w:val="-4"/>
          <w:sz w:val="28"/>
          <w:szCs w:val="28"/>
          <w:lang w:eastAsia="en-US"/>
        </w:rPr>
        <w:t>Важным направлением проекта является подготовка профсоюзного кадрового резерва.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На основании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постановления Президиума</w:t>
      </w:r>
      <w:r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Татарстанской республиканской организации Профсоюза от 8 ноября 202</w:t>
      </w:r>
      <w:r w:rsidR="00A447C4"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>2</w:t>
      </w:r>
      <w:r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года, № 14-6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«</w:t>
      </w:r>
      <w:r w:rsidRPr="00E6754E">
        <w:rPr>
          <w:rFonts w:eastAsiaTheme="minorHAnsi"/>
          <w:color w:val="000000"/>
          <w:spacing w:val="-4"/>
          <w:sz w:val="28"/>
          <w:szCs w:val="28"/>
        </w:rPr>
        <w:t>О создании к</w:t>
      </w:r>
      <w:r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адрового резерва территориальных и первичных организаций Профсоюза»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и в соответствии с утвержденным </w:t>
      </w:r>
      <w:r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>поряд</w:t>
      </w:r>
      <w:r w:rsidR="00284B2E"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>ком</w:t>
      </w:r>
      <w:r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формирования, подготовки и выдвижения резерва профсоюзных кадров на выборные должности председателей и заместителей председателей </w:t>
      </w:r>
      <w:bookmarkStart w:id="10" w:name="_Hlk117961693"/>
      <w:r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>территориальных и первичных организаций</w:t>
      </w:r>
      <w:bookmarkEnd w:id="10"/>
      <w:r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 xml:space="preserve"> Профсоюза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был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lastRenderedPageBreak/>
        <w:t>сформирован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резерв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кадров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. В него вошли более 50 человек, в большинстве это заместители председателей территориальных организаций </w:t>
      </w:r>
      <w:r w:rsidR="006949FC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П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рофсоюза, штатные работники аппаратов, председатели первичек.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С целью подготовки резерва кадров Председатель </w:t>
      </w:r>
      <w:r w:rsidR="00284B2E" w:rsidRPr="00E6754E">
        <w:rPr>
          <w:rFonts w:eastAsiaTheme="minorHAnsi"/>
          <w:color w:val="000000"/>
          <w:spacing w:val="-4"/>
          <w:sz w:val="28"/>
          <w:szCs w:val="28"/>
          <w:lang w:eastAsia="en-US"/>
        </w:rPr>
        <w:t>Татарстанской республиканской организации Профсоюза И. Н. Проценко утвердила программу обучения и силами специалистов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республиканской организации было проведен обучающий постоянно действующий семинар. 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Обучение начали с истории профсоюзного движения, изучения уставных документов, особенностей внутрисоюзной работы. </w:t>
      </w:r>
      <w:r w:rsidR="00D4384B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У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частник</w:t>
      </w:r>
      <w:r w:rsidR="00D4384B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и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проекта п</w:t>
      </w:r>
      <w:r w:rsidR="00D4384B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рослушали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лекции и </w:t>
      </w:r>
      <w:r w:rsidR="00D4384B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приняли участие в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семинар</w:t>
      </w:r>
      <w:r w:rsidR="00D4384B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ах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п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о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вопросам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социального партнерства, правовых основах в профсоюзной деятельности, об охране труда, особенностях бухгалтерского учета </w:t>
      </w:r>
      <w:r w:rsidR="00D4384B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в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профорганизаци</w:t>
      </w:r>
      <w:r w:rsidR="00D4384B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и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, о специфике работы в медиапространстве и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т. д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. Наша </w:t>
      </w:r>
      <w:r w:rsidR="00284B2E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основная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задача создать компетентный кадровый резерв, чтобы к отчетно-выборной кампании 2024 года, территориальные и первичные организации Профсоюза подошли подготовленными.</w:t>
      </w:r>
    </w:p>
    <w:p w14:paraId="6E821C8E" w14:textId="77777777" w:rsidR="00ED3877" w:rsidRPr="00E6754E" w:rsidRDefault="00ED3877" w:rsidP="00E6754E">
      <w:pPr>
        <w:contextualSpacing/>
        <w:jc w:val="both"/>
        <w:rPr>
          <w:rFonts w:eastAsia="Calibri"/>
          <w:color w:val="000000"/>
          <w:spacing w:val="-4"/>
          <w:sz w:val="28"/>
          <w:szCs w:val="28"/>
          <w:lang w:eastAsia="en-US"/>
        </w:rPr>
      </w:pP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         </w:t>
      </w:r>
      <w:r w:rsidRPr="00E6754E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Одним из ключевых направлений проекта «Профсоюз – территория возможностей» является создание системы развитие наставничества.</w:t>
      </w: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sz w:val="28"/>
          <w:szCs w:val="28"/>
        </w:rPr>
        <w:t>Татарстанская республиканская организация Общероссийского Профсоюза образования</w:t>
      </w: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</w:t>
      </w:r>
      <w:r w:rsidRPr="00E6754E">
        <w:rPr>
          <w:rFonts w:eastAsia="Calibri"/>
          <w:spacing w:val="-4"/>
          <w:sz w:val="28"/>
          <w:szCs w:val="28"/>
          <w:lang w:eastAsia="en-US"/>
        </w:rPr>
        <w:t>с целью</w:t>
      </w: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создания условий непрерывного роста профессионального мастерства педагогических работников, принимает участие в реализации программы наставничества в образовании и совершенствовании системы обучения профсоюзного актива. Наряду с налаженной системой доведения до сведения членов Профсоюза информационных материалов о работе Профсоюза, документов по вопросам социально-трудовых отношений, работой постоянно действующих семинаров для разных категорий профсоюзного актива, </w:t>
      </w:r>
      <w:r w:rsidRPr="00E6754E">
        <w:rPr>
          <w:rFonts w:eastAsia="Calibri"/>
          <w:spacing w:val="-4"/>
          <w:sz w:val="28"/>
          <w:szCs w:val="28"/>
          <w:lang w:eastAsia="en-US"/>
        </w:rPr>
        <w:t>важное место отводится оказанию</w:t>
      </w: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практической помощи вновь избранным председателям территориальных и первичных организаций</w:t>
      </w:r>
      <w:r w:rsidRPr="00E6754E">
        <w:rPr>
          <w:rFonts w:eastAsiaTheme="minorHAnsi"/>
          <w:spacing w:val="-4"/>
          <w:sz w:val="28"/>
          <w:szCs w:val="28"/>
        </w:rPr>
        <w:t xml:space="preserve"> Татарстанской республиканской организации Общероссийского Профсоюза образования</w:t>
      </w: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их заместителям, членам контрольно-ревизионных комиссий. С целью создания системы наставничества и в рамках «Года Педагога и Наставника», </w:t>
      </w:r>
      <w:r w:rsidRPr="00E6754E">
        <w:rPr>
          <w:bCs/>
          <w:iCs/>
          <w:color w:val="000000"/>
          <w:spacing w:val="-4"/>
          <w:sz w:val="28"/>
          <w:szCs w:val="28"/>
          <w:lang w:eastAsia="ar-SA"/>
        </w:rPr>
        <w:t>П</w:t>
      </w:r>
      <w:r w:rsidRPr="00E6754E">
        <w:rPr>
          <w:iCs/>
          <w:color w:val="000000"/>
          <w:spacing w:val="-4"/>
          <w:sz w:val="28"/>
          <w:szCs w:val="28"/>
          <w:lang w:eastAsia="ar-SA"/>
        </w:rPr>
        <w:t>резидиум</w:t>
      </w:r>
      <w:r w:rsidRPr="00E6754E">
        <w:rPr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Pr="00E6754E">
        <w:rPr>
          <w:rFonts w:eastAsiaTheme="minorHAnsi"/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E6754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>у</w:t>
      </w:r>
      <w:r w:rsidRPr="00E6754E">
        <w:rPr>
          <w:iCs/>
          <w:color w:val="000000"/>
          <w:spacing w:val="-4"/>
          <w:sz w:val="28"/>
          <w:szCs w:val="28"/>
          <w:lang w:eastAsia="ar-SA"/>
        </w:rPr>
        <w:t xml:space="preserve">твердил </w:t>
      </w:r>
      <w:r w:rsidRPr="00E6754E">
        <w:rPr>
          <w:rFonts w:eastAsiaTheme="minorHAnsi"/>
          <w:spacing w:val="-4"/>
          <w:sz w:val="28"/>
          <w:szCs w:val="28"/>
        </w:rPr>
        <w:t>Положение о наставничестве в Татарстанской республиканской организации Общероссийского Профсоюза образования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и на основании него закрепил за</w:t>
      </w:r>
      <w:r w:rsidRPr="00E6754E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 вновь избранными председателями территориальных организаций Профсоюза наставников и утвердил для каждого наставляемого индивидуальную дорожную карту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.</w:t>
      </w:r>
    </w:p>
    <w:p w14:paraId="108E6DB9" w14:textId="090AD48D" w:rsidR="00ED3877" w:rsidRPr="00E6754E" w:rsidRDefault="00ED3877" w:rsidP="00E6754E">
      <w:pPr>
        <w:jc w:val="both"/>
        <w:rPr>
          <w:rFonts w:eastAsiaTheme="minorHAnsi"/>
          <w:color w:val="333333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Обучение руководителей, профсоюзного актива приобрело системный характер и инициатором этого движения стал республиканский комитет Профсоюза, используя самые различные формы повышения их компетентности. Это не только обучение в ШПА профсоюзных лидеров, но и выездные региональные семинары-совещания 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 xml:space="preserve">для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руководителей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 xml:space="preserve"> образовательных организаций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и председателей 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>первичных организаций Профсоюза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по актуальным вопросам трудового законодательства, охраны труда, социального партнерства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>, внутрисоюзной работы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и др. как </w:t>
      </w:r>
      <w:r w:rsidRPr="00E6754E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Дни </w:t>
      </w:r>
      <w:proofErr w:type="spellStart"/>
      <w:r w:rsidRPr="00E6754E">
        <w:rPr>
          <w:rFonts w:eastAsiaTheme="minorHAnsi"/>
          <w:b/>
          <w:bCs/>
          <w:spacing w:val="-4"/>
          <w:sz w:val="28"/>
          <w:szCs w:val="28"/>
          <w:lang w:eastAsia="en-US"/>
        </w:rPr>
        <w:t>Рескома</w:t>
      </w:r>
      <w:proofErr w:type="spellEnd"/>
      <w:r w:rsidRPr="00E6754E">
        <w:rPr>
          <w:rFonts w:eastAsiaTheme="minorHAnsi"/>
          <w:b/>
          <w:bCs/>
          <w:spacing w:val="-4"/>
          <w:sz w:val="28"/>
          <w:szCs w:val="28"/>
          <w:lang w:eastAsia="en-US"/>
        </w:rPr>
        <w:t>.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Так, только в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первой половине 2023 года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bookmarkStart w:id="11" w:name="_Hlk140585573"/>
      <w:r w:rsidRPr="00E6754E">
        <w:rPr>
          <w:rFonts w:eastAsiaTheme="minorHAnsi"/>
          <w:spacing w:val="-4"/>
          <w:sz w:val="28"/>
          <w:szCs w:val="28"/>
          <w:lang w:eastAsia="en-US"/>
        </w:rPr>
        <w:t>Татарстанская республиканская организация Общероссийского Профсоюза образования</w:t>
      </w:r>
      <w:bookmarkEnd w:id="11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, такие мероприятия провела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в 1</w:t>
      </w:r>
      <w:r w:rsidR="006528B9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5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территориальных организациях Профсоюза (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Нижнекамские, Высокогорская, Лениногорская, Верхнеуслонская, Бугульминская, Азнакаевская и др.)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с охватом более 2 тысяч человек.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На встречах с профактивом состоялся конструктивный диалог, 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lastRenderedPageBreak/>
        <w:t xml:space="preserve">специалисты аппарата </w:t>
      </w:r>
      <w:proofErr w:type="spellStart"/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>Рескома</w:t>
      </w:r>
      <w:proofErr w:type="spellEnd"/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Профсоюза дали разъяснения на актуальные темы и ответили на</w:t>
      </w:r>
      <w:r w:rsidR="006528B9"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злободневные</w:t>
      </w:r>
      <w:r w:rsidRPr="00E6754E">
        <w:rPr>
          <w:rFonts w:eastAsiaTheme="minorHAnsi"/>
          <w:color w:val="333333"/>
          <w:spacing w:val="-4"/>
          <w:sz w:val="28"/>
          <w:szCs w:val="28"/>
          <w:lang w:eastAsia="en-US"/>
        </w:rPr>
        <w:t xml:space="preserve"> вопросы.</w:t>
      </w:r>
    </w:p>
    <w:p w14:paraId="431408AE" w14:textId="5CD0672C" w:rsidR="00ED3877" w:rsidRPr="00E6754E" w:rsidRDefault="00ED3877" w:rsidP="00E6754E">
      <w:pPr>
        <w:shd w:val="clear" w:color="auto" w:fill="FFFFFF"/>
        <w:ind w:firstLine="709"/>
        <w:jc w:val="both"/>
        <w:rPr>
          <w:color w:val="333333"/>
          <w:spacing w:val="-4"/>
          <w:sz w:val="28"/>
          <w:szCs w:val="28"/>
        </w:rPr>
      </w:pPr>
      <w:r w:rsidRPr="00E6754E">
        <w:rPr>
          <w:color w:val="333333"/>
          <w:spacing w:val="-4"/>
          <w:sz w:val="28"/>
          <w:szCs w:val="28"/>
        </w:rPr>
        <w:t>20 января 2023 года в казанском Дворце труда состоялся семинар-совещание для председателей первичных профсоюзных организаций колледжей и техникумов. Во время семинара-совещания председатели первичек колледжей обменялись лучшими практиками, обсудили участие в республиканских профсоюзных проектах и план</w:t>
      </w:r>
      <w:r w:rsidR="00284B2E" w:rsidRPr="00E6754E">
        <w:rPr>
          <w:color w:val="333333"/>
          <w:spacing w:val="-4"/>
          <w:sz w:val="28"/>
          <w:szCs w:val="28"/>
        </w:rPr>
        <w:t>ах</w:t>
      </w:r>
      <w:r w:rsidRPr="00E6754E">
        <w:rPr>
          <w:color w:val="333333"/>
          <w:spacing w:val="-4"/>
          <w:sz w:val="28"/>
          <w:szCs w:val="28"/>
        </w:rPr>
        <w:t xml:space="preserve"> на год.</w:t>
      </w:r>
    </w:p>
    <w:p w14:paraId="729DD712" w14:textId="77777777" w:rsidR="00ED3877" w:rsidRPr="00E6754E" w:rsidRDefault="00ED3877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Республиканским комитетом Профсоюза в целях мотивации </w:t>
      </w:r>
      <w:proofErr w:type="spellStart"/>
      <w:r w:rsidRPr="00E6754E">
        <w:rPr>
          <w:rFonts w:eastAsiaTheme="minorHAnsi"/>
          <w:spacing w:val="-4"/>
          <w:sz w:val="28"/>
          <w:szCs w:val="28"/>
          <w:lang w:eastAsia="en-US"/>
        </w:rPr>
        <w:t>профчленства</w:t>
      </w:r>
      <w:proofErr w:type="spellEnd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в летний период традиционно проводятся на комфортабельных теплоходах выездные слеты, семинары, встречи с победителями республиканских, городских, районных конкурсов профессионального мастерства, различных профсоюзных конкурсов совместно с социальными партнерами. В мае-июле 2023 г. состоялось 7 таких речных туров по Волге с участием более 1 000 человек. Эти мероприятия объединяют и воспитывают профактив, изменяют позицию социальных партнеров в вопросах соблюдения гарантий профсоюзной деятельности, конкретно подтверждают в ходе обмена опытом работы реальные возможности профсоюзных организаций по защите прав и профессиональных интересов работников образования в рамках социального партнерства. Важно и то, что право участия в таких значимых мероприятиях является поощрением для членов Профсоюза и хорошим стимулом для активной общественной работы.</w:t>
      </w:r>
    </w:p>
    <w:p w14:paraId="2C50C1E7" w14:textId="20414EFF" w:rsidR="00ED3877" w:rsidRPr="00E6754E" w:rsidRDefault="00ED3877" w:rsidP="00E6754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На электронной площадке ZOOM более </w:t>
      </w:r>
      <w:r w:rsidR="006528B9" w:rsidRPr="00E6754E">
        <w:rPr>
          <w:rFonts w:eastAsiaTheme="minorHAnsi"/>
          <w:spacing w:val="-4"/>
          <w:sz w:val="28"/>
          <w:szCs w:val="28"/>
          <w:lang w:eastAsia="en-US"/>
        </w:rPr>
        <w:t>2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000 членов профсоюзного актива - приняли участие в </w:t>
      </w:r>
      <w:r w:rsidR="00F92F45" w:rsidRPr="00E6754E">
        <w:rPr>
          <w:rFonts w:eastAsiaTheme="minorHAnsi"/>
          <w:spacing w:val="-4"/>
          <w:sz w:val="28"/>
          <w:szCs w:val="28"/>
          <w:lang w:eastAsia="en-US"/>
        </w:rPr>
        <w:t xml:space="preserve">различных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обучающих мероприятиях Профсоюза. </w:t>
      </w:r>
    </w:p>
    <w:p w14:paraId="312B9834" w14:textId="259FB6B5" w:rsidR="00ED3877" w:rsidRPr="00E6754E" w:rsidRDefault="00F92F45" w:rsidP="00E6754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</w:t>
      </w:r>
      <w:r w:rsidR="00ED3877" w:rsidRPr="00E6754E">
        <w:rPr>
          <w:rFonts w:eastAsiaTheme="minorHAnsi"/>
          <w:spacing w:val="-4"/>
          <w:sz w:val="28"/>
          <w:szCs w:val="28"/>
          <w:lang w:eastAsia="en-US"/>
        </w:rPr>
        <w:t>Систематически проводится просветительская работа в сфере права, оперативный обмен информацией по наиболее актуальным вопросам правоприменительной практики Профсоюза, через проведение обучающих семинаров, методические разработки, публикации в СМИ и на сайтах профсоюзных организаций.</w:t>
      </w:r>
    </w:p>
    <w:p w14:paraId="707AE232" w14:textId="77777777" w:rsidR="00ED3877" w:rsidRPr="00E6754E" w:rsidRDefault="00ED3877" w:rsidP="00E6754E">
      <w:pPr>
        <w:shd w:val="clear" w:color="auto" w:fill="FFFFFF"/>
        <w:jc w:val="both"/>
        <w:rPr>
          <w:color w:val="333333"/>
          <w:spacing w:val="-4"/>
          <w:sz w:val="28"/>
          <w:szCs w:val="28"/>
        </w:rPr>
      </w:pPr>
      <w:r w:rsidRPr="00E6754E">
        <w:rPr>
          <w:spacing w:val="-4"/>
          <w:sz w:val="28"/>
          <w:szCs w:val="28"/>
        </w:rPr>
        <w:t xml:space="preserve">           26 апреля 2023 года республиканской организацией Профсоюза, в соответствии с Планом работы, была организована и проведена </w:t>
      </w:r>
      <w:r w:rsidRPr="00E6754E">
        <w:rPr>
          <w:b/>
          <w:bCs/>
          <w:color w:val="333333"/>
          <w:spacing w:val="-4"/>
          <w:sz w:val="28"/>
          <w:szCs w:val="28"/>
        </w:rPr>
        <w:t>дискуссионная площадка, приуроченной к 20-летию создания правовой инспекции труда Татарстанской организации Профсоюза</w:t>
      </w:r>
      <w:r w:rsidRPr="00E6754E">
        <w:rPr>
          <w:b/>
          <w:bCs/>
          <w:spacing w:val="-4"/>
          <w:sz w:val="28"/>
          <w:szCs w:val="28"/>
        </w:rPr>
        <w:t xml:space="preserve"> по теме «Правозащитная деятельность Профсоюза. Формы реализации и перспективы развития» </w:t>
      </w:r>
      <w:r w:rsidRPr="00E6754E">
        <w:rPr>
          <w:spacing w:val="-4"/>
          <w:sz w:val="28"/>
          <w:szCs w:val="28"/>
        </w:rPr>
        <w:t>в рамках повышения профессиональной квалификации штатных правовых инспекторов труда Профсоюза с участием Секретаря – руководителя правового департамента аппарата</w:t>
      </w:r>
      <w:r w:rsidRPr="00E6754E">
        <w:rPr>
          <w:rFonts w:eastAsiaTheme="minorHAnsi"/>
          <w:b/>
          <w:bCs/>
          <w:color w:val="000000"/>
          <w:spacing w:val="-4"/>
          <w:sz w:val="28"/>
          <w:szCs w:val="28"/>
          <w:shd w:val="clear" w:color="auto" w:fill="FFFFFF"/>
          <w:lang w:bidi="ru-RU"/>
        </w:rPr>
        <w:t xml:space="preserve"> </w:t>
      </w:r>
      <w:r w:rsidRPr="00E6754E">
        <w:rPr>
          <w:rFonts w:eastAsiaTheme="minorHAnsi"/>
          <w:color w:val="000000"/>
          <w:spacing w:val="-4"/>
          <w:sz w:val="28"/>
          <w:szCs w:val="28"/>
          <w:shd w:val="clear" w:color="auto" w:fill="FFFFFF"/>
          <w:lang w:bidi="ru-RU"/>
        </w:rPr>
        <w:t>Общероссийского Профсоюза образования Г.Б. Рожко</w:t>
      </w:r>
      <w:r w:rsidRPr="00E6754E">
        <w:rPr>
          <w:spacing w:val="-4"/>
          <w:sz w:val="28"/>
          <w:szCs w:val="28"/>
        </w:rPr>
        <w:t>.</w:t>
      </w:r>
      <w:r w:rsidRPr="00E6754E">
        <w:rPr>
          <w:color w:val="333333"/>
          <w:spacing w:val="-4"/>
          <w:sz w:val="28"/>
          <w:szCs w:val="28"/>
        </w:rPr>
        <w:t xml:space="preserve"> В дискуссии участвовали руководитель правового управления Федерации профсоюзов РТ Ф. </w:t>
      </w:r>
      <w:proofErr w:type="spellStart"/>
      <w:r w:rsidRPr="00E6754E">
        <w:rPr>
          <w:color w:val="333333"/>
          <w:spacing w:val="-4"/>
          <w:sz w:val="28"/>
          <w:szCs w:val="28"/>
        </w:rPr>
        <w:t>Санатуллина</w:t>
      </w:r>
      <w:proofErr w:type="spellEnd"/>
      <w:r w:rsidRPr="00E6754E">
        <w:rPr>
          <w:color w:val="333333"/>
          <w:spacing w:val="-4"/>
          <w:sz w:val="28"/>
          <w:szCs w:val="28"/>
        </w:rPr>
        <w:t xml:space="preserve">, начальник юридического отдела Министерства образования и науки республики Е.С. Борисова и начальник отдела правового обеспечения Управления образования Казани Р. </w:t>
      </w:r>
      <w:proofErr w:type="spellStart"/>
      <w:r w:rsidRPr="00E6754E">
        <w:rPr>
          <w:color w:val="333333"/>
          <w:spacing w:val="-4"/>
          <w:sz w:val="28"/>
          <w:szCs w:val="28"/>
        </w:rPr>
        <w:t>Чикирина</w:t>
      </w:r>
      <w:proofErr w:type="spellEnd"/>
      <w:r w:rsidRPr="00E6754E">
        <w:rPr>
          <w:color w:val="333333"/>
          <w:spacing w:val="-4"/>
          <w:sz w:val="28"/>
          <w:szCs w:val="28"/>
        </w:rPr>
        <w:t>. Встреча прошла в казанском Дворце труда. 4-х часовой формат позволил 25 штатным и внештатным правовым инспекторам труда территориальных организаций Профсоюза не только обменяться мнениями, но и достаточно детально разобрать многие аспекты правовой профсоюзной работы. Каждому участнику форума представилась возможность обозначить свою позицию по обсуждаемым вопросам, поделиться наработанным опытом правозащитной работы.</w:t>
      </w:r>
    </w:p>
    <w:p w14:paraId="35449A2A" w14:textId="77777777" w:rsidR="00ED3877" w:rsidRPr="00E6754E" w:rsidRDefault="00ED3877" w:rsidP="00E6754E">
      <w:pPr>
        <w:ind w:firstLine="851"/>
        <w:contextualSpacing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b/>
          <w:bCs/>
          <w:spacing w:val="-4"/>
          <w:sz w:val="28"/>
          <w:szCs w:val="28"/>
          <w:lang w:eastAsia="en-US"/>
        </w:rPr>
        <w:t>Республиканским комитетом уделяется пристальное внимание обучению профсоюзных кадров, членов Профсоюза по охране труда.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Данный вопрос всегда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lastRenderedPageBreak/>
        <w:t>является актуальным для Профсоюза. Были организованы обучающие семинары для внештатных технических инспекторов труда; индивидуальные консультации для председателей территориальных и первичных организаций Профсоюза и руководителей образовательных организаций, продолжена практика стажировки внештатных технических инспекторов труда и обучение по вопросам охраны труда в УИЦ ФПРТ.</w:t>
      </w:r>
    </w:p>
    <w:p w14:paraId="23DB1CCB" w14:textId="4C9E6A74" w:rsidR="00ED3877" w:rsidRPr="00E6754E" w:rsidRDefault="00ED3877" w:rsidP="00E6754E">
      <w:pPr>
        <w:shd w:val="clear" w:color="auto" w:fill="FFFFFF"/>
        <w:ind w:firstLine="709"/>
        <w:jc w:val="both"/>
        <w:rPr>
          <w:color w:val="333333"/>
          <w:spacing w:val="-4"/>
          <w:sz w:val="28"/>
          <w:szCs w:val="28"/>
        </w:rPr>
      </w:pPr>
      <w:r w:rsidRPr="00E6754E">
        <w:rPr>
          <w:b/>
          <w:bCs/>
          <w:spacing w:val="-4"/>
          <w:sz w:val="28"/>
          <w:szCs w:val="28"/>
          <w:lang w:bidi="ru-RU"/>
        </w:rPr>
        <w:t>Работа с молодыми педагогами - приоритетное направление в деятельности Профсоюза.</w:t>
      </w:r>
      <w:r w:rsidRPr="00E6754E">
        <w:rPr>
          <w:spacing w:val="-4"/>
          <w:sz w:val="28"/>
          <w:szCs w:val="28"/>
          <w:lang w:bidi="ru-RU"/>
        </w:rPr>
        <w:t xml:space="preserve"> </w:t>
      </w:r>
      <w:r w:rsidRPr="00E6754E">
        <w:rPr>
          <w:spacing w:val="-4"/>
          <w:sz w:val="28"/>
          <w:szCs w:val="28"/>
        </w:rPr>
        <w:t xml:space="preserve">В республиканской организации Профсоюза в прошедшем году успешно развивается и активно работает Ассоциация молодых педагогов. Совет Ассоциации сплотил педагогический молодежный потенциал, способный решать актуальные проблемы и вести за собой молодых педагогов республики. Советами молодых педагогов были инициированы и реализованы различные социально-образовательные проекты, направленные на повышение уровня профессиональной, методической и правовой культуры молодых педагогов, выявление и решение их социально-экономических проблем, создание конструктивного диалога с органами власти. </w:t>
      </w:r>
      <w:r w:rsidRPr="00E6754E">
        <w:rPr>
          <w:color w:val="333333"/>
          <w:spacing w:val="-4"/>
          <w:sz w:val="28"/>
          <w:szCs w:val="28"/>
        </w:rPr>
        <w:t xml:space="preserve">24.03.2023 в Казани открылась трехдневная республиканская педагогическая Школа под названием «Личный пример», собравшая в санатории «Ливадия-Татарстан» около ста молодых педагогов из 50 городов и муниципальных районов Татарстана. Школа началась с официального открытия, представления практического опыта работы председателей районных Советов молодых педагогов и </w:t>
      </w:r>
      <w:proofErr w:type="spellStart"/>
      <w:r w:rsidRPr="00E6754E">
        <w:rPr>
          <w:color w:val="333333"/>
          <w:spacing w:val="-4"/>
          <w:sz w:val="28"/>
          <w:szCs w:val="28"/>
        </w:rPr>
        <w:t>командообразования</w:t>
      </w:r>
      <w:proofErr w:type="spellEnd"/>
      <w:r w:rsidRPr="00E6754E">
        <w:rPr>
          <w:color w:val="333333"/>
          <w:spacing w:val="-4"/>
          <w:sz w:val="28"/>
          <w:szCs w:val="28"/>
        </w:rPr>
        <w:t>. В следующие два дня участники приняли участие в мастер-классах от лучших учителей республики, тренингах, дискуссии об успешном лидерстве, творческих вечерних программах, встречались с интересными людьми. Событие было организовано Советом молодых педагогов Республики Татарстан при поддержке республиканской организации Профсоюза.</w:t>
      </w:r>
    </w:p>
    <w:p w14:paraId="27EC61ED" w14:textId="77777777" w:rsidR="00ED3877" w:rsidRPr="00E6754E" w:rsidRDefault="00ED3877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Ежегодно представители Совета участвует в Межрегиональном Форуме молодых педагогов «Таир» в Республике Марий Эл.</w:t>
      </w:r>
    </w:p>
    <w:p w14:paraId="32759432" w14:textId="0A469161" w:rsidR="00ED3877" w:rsidRPr="00E6754E" w:rsidRDefault="00ED3877" w:rsidP="00E6754E">
      <w:pPr>
        <w:widowControl w:val="0"/>
        <w:ind w:firstLine="700"/>
        <w:jc w:val="both"/>
        <w:rPr>
          <w:color w:val="000000"/>
          <w:spacing w:val="-4"/>
          <w:sz w:val="28"/>
          <w:szCs w:val="28"/>
          <w:lang w:eastAsia="en-US" w:bidi="ru-RU"/>
        </w:rPr>
      </w:pPr>
      <w:r w:rsidRPr="00E6754E">
        <w:rPr>
          <w:color w:val="000000"/>
          <w:spacing w:val="-4"/>
          <w:sz w:val="28"/>
          <w:szCs w:val="28"/>
          <w:lang w:eastAsia="en-US" w:bidi="ru-RU"/>
        </w:rPr>
        <w:t xml:space="preserve">Активно развиваются дружественные связи со многими профсоюзными организациями Российской Федерации по обмену опытом работы социального партнерства, мотивации </w:t>
      </w:r>
      <w:proofErr w:type="spellStart"/>
      <w:r w:rsidRPr="00E6754E">
        <w:rPr>
          <w:color w:val="000000"/>
          <w:spacing w:val="-4"/>
          <w:sz w:val="28"/>
          <w:szCs w:val="28"/>
          <w:lang w:eastAsia="en-US" w:bidi="ru-RU"/>
        </w:rPr>
        <w:t>профчленства</w:t>
      </w:r>
      <w:proofErr w:type="spellEnd"/>
      <w:r w:rsidRPr="00E6754E">
        <w:rPr>
          <w:color w:val="000000"/>
          <w:spacing w:val="-4"/>
          <w:sz w:val="28"/>
          <w:szCs w:val="28"/>
          <w:lang w:eastAsia="en-US" w:bidi="ru-RU"/>
        </w:rPr>
        <w:t xml:space="preserve">, оздоровления и др. Например, </w:t>
      </w:r>
      <w:r w:rsidRPr="00E6754E">
        <w:rPr>
          <w:color w:val="333333"/>
          <w:spacing w:val="-4"/>
          <w:sz w:val="28"/>
          <w:szCs w:val="28"/>
        </w:rPr>
        <w:t>18-19 февраля 2023 г. молодые педагоги Казани, Санкт-Петербурга и Москвы встретились в столице Татарстана. Встреча прошла при поддержке Татарстанской республиканской организации Общероссийского Профсоюза образования. Мероприятие началась с квеста по территории Казанского Кремля, организованного активистами Совета молодых педагогов Татарстана.</w:t>
      </w:r>
      <w:r w:rsidR="00284B2E" w:rsidRPr="00E6754E">
        <w:rPr>
          <w:color w:val="333333"/>
          <w:spacing w:val="-4"/>
          <w:sz w:val="28"/>
          <w:szCs w:val="28"/>
        </w:rPr>
        <w:t xml:space="preserve"> М</w:t>
      </w:r>
      <w:r w:rsidRPr="00E6754E">
        <w:rPr>
          <w:color w:val="333333"/>
          <w:spacing w:val="-4"/>
          <w:sz w:val="28"/>
          <w:szCs w:val="28"/>
        </w:rPr>
        <w:t>олодые педагоги познакомились с достопримечательностями города, узнали интересные исторические факты, попробовали традиционную татарскую кухню во время обеда. Программа продолжилась в Казанском государственном энергетическом университете. Ребята обменялись практиками работы и приняли участие в мастер-классах. Казанские учителя рассказали о своем опыте работы, проектах и методах сотрудничества. В завершении встречи экс-председатель Совета молодых педагогов Казани Максим Николаев поделился</w:t>
      </w:r>
      <w:r w:rsidR="00284B2E" w:rsidRPr="00E6754E">
        <w:rPr>
          <w:color w:val="333333"/>
          <w:spacing w:val="-4"/>
          <w:sz w:val="28"/>
          <w:szCs w:val="28"/>
        </w:rPr>
        <w:t xml:space="preserve"> своей</w:t>
      </w:r>
      <w:r w:rsidRPr="00E6754E">
        <w:rPr>
          <w:color w:val="333333"/>
          <w:spacing w:val="-4"/>
          <w:sz w:val="28"/>
          <w:szCs w:val="28"/>
        </w:rPr>
        <w:t xml:space="preserve"> историей, как он стал учителем, а после – директором гимназии.</w:t>
      </w:r>
    </w:p>
    <w:p w14:paraId="4BDD2927" w14:textId="5DB7EAB8" w:rsidR="00ED3877" w:rsidRPr="00E6754E" w:rsidRDefault="00ED3877" w:rsidP="00E6754E">
      <w:pPr>
        <w:widowControl w:val="0"/>
        <w:ind w:firstLine="70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В 2023 году территориальная организация 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Профсоюза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Авиастроительного и Ново-Савиновского районов Казани запустили проект «Полезная среда», в ходе которого молодые педагоги имеют возможность задать интересующие вопросы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lastRenderedPageBreak/>
        <w:t>председателю территориальной организации в онлайн режиме и получить квалифицированный ответ.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 xml:space="preserve"> Т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ерриториальной организацией Профсоюза Советского района Казани совместно с </w:t>
      </w:r>
      <w:r w:rsidR="00284B2E" w:rsidRPr="00E6754E">
        <w:rPr>
          <w:rFonts w:eastAsia="Calibri"/>
          <w:spacing w:val="-4"/>
          <w:sz w:val="28"/>
          <w:szCs w:val="28"/>
          <w:lang w:eastAsia="en-US"/>
        </w:rPr>
        <w:t>отделом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образования составлена дорожная карта проекта для молодых педагогов «Точка притяжения педагогов». Обучение опиралось на новые социальные технологии, на цифровую и мобильную информационную инфраструктуру, соответствующую культурным запросам нового поколения педагогических работников.  Ведущими для реализации проекта были приглашены представители Казанского открытого университета талантов, заместители директоров, психологи РМО. </w:t>
      </w:r>
    </w:p>
    <w:p w14:paraId="7E809009" w14:textId="77777777" w:rsidR="00ED3877" w:rsidRPr="00E6754E" w:rsidRDefault="00ED3877" w:rsidP="00E6754E">
      <w:pPr>
        <w:widowControl w:val="0"/>
        <w:ind w:firstLine="700"/>
        <w:jc w:val="both"/>
        <w:rPr>
          <w:spacing w:val="-4"/>
          <w:sz w:val="28"/>
          <w:szCs w:val="28"/>
          <w:lang w:bidi="ru-RU"/>
        </w:rPr>
      </w:pPr>
      <w:r w:rsidRPr="00E6754E">
        <w:rPr>
          <w:b/>
          <w:bCs/>
          <w:spacing w:val="-4"/>
          <w:sz w:val="28"/>
          <w:szCs w:val="28"/>
          <w:lang w:bidi="ru-RU"/>
        </w:rPr>
        <w:t>Активно развивается система обучения студенческого молодежного профактива.</w:t>
      </w:r>
      <w:r w:rsidRPr="00E6754E">
        <w:rPr>
          <w:spacing w:val="-4"/>
          <w:sz w:val="28"/>
          <w:szCs w:val="28"/>
          <w:lang w:bidi="ru-RU"/>
        </w:rPr>
        <w:t xml:space="preserve"> В целях повышения правовой грамотности студенческих профсоюзных активистов продолжает работу школа «Поколение П», основными задачами которого является выявление профсоюзных лидеров и формирование кадрового профсоюзного резерва, поддержка и развитие творческого потенциала молодежи. В рамках занятий студенты знакомятся с основными направлениями профсоюзной деятельности, принимают участие в проведении тематических лабораторий, обмениваются опытом работы.</w:t>
      </w:r>
    </w:p>
    <w:p w14:paraId="2522A56D" w14:textId="77777777" w:rsidR="00ED3877" w:rsidRPr="00E6754E" w:rsidRDefault="00ED3877" w:rsidP="00E6754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 Традиционно, у нас сильные школы студенческого профсоюзного актива, в том числе и межвузовские. Такие как: круглогодичная межвузовская школа профсоюзного актива «Поколение»; школа членов стипендиальных комиссий институтов и факультетов вузов «</w:t>
      </w:r>
      <w:proofErr w:type="spellStart"/>
      <w:r w:rsidRPr="00E6754E">
        <w:rPr>
          <w:rFonts w:eastAsiaTheme="minorHAnsi"/>
          <w:spacing w:val="-4"/>
          <w:sz w:val="28"/>
          <w:szCs w:val="28"/>
          <w:lang w:eastAsia="en-US"/>
        </w:rPr>
        <w:t>Стипендиум</w:t>
      </w:r>
      <w:proofErr w:type="spellEnd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»; республиканская медиа-школа; школа актива </w:t>
      </w:r>
      <w:r w:rsidRPr="00E6754E">
        <w:rPr>
          <w:rFonts w:eastAsiaTheme="minorHAnsi"/>
          <w:bCs/>
          <w:spacing w:val="-4"/>
          <w:sz w:val="28"/>
          <w:szCs w:val="28"/>
          <w:lang w:eastAsia="en-US"/>
        </w:rPr>
        <w:t>«Золотой актив КФУ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».</w:t>
      </w:r>
    </w:p>
    <w:p w14:paraId="3D311FB0" w14:textId="77777777" w:rsidR="00ED3877" w:rsidRPr="00E6754E" w:rsidRDefault="00ED3877" w:rsidP="00E6754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  Студенты также повышают свои компетенции на образовательных площадках всероссийских форумов и конкурсах. Благодаря тому, что многие мероприятия проходят в смешанном формате, это позволяет увеличить количество участников. Выстроенная система обучения и работа студенческих профсоюзных организаций приводит к тому, что активисты становятся призерами и победителями окружных и всероссийских конкурсов.</w:t>
      </w:r>
    </w:p>
    <w:p w14:paraId="20997BA8" w14:textId="77777777" w:rsidR="00ED3877" w:rsidRPr="00E6754E" w:rsidRDefault="00ED3877" w:rsidP="00E6754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         Обучение молодежи неразрывно связано с развитием новых социальных качеств и компетенций молодых членов Профсоюза и требует дальнейшего совершенствования и ответственного отношения со стороны руководителей профсоюзных организаций.</w:t>
      </w:r>
    </w:p>
    <w:p w14:paraId="3B2991E8" w14:textId="185781F2" w:rsidR="00ED3877" w:rsidRPr="00E6754E" w:rsidRDefault="00ED3877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Республиканская организация Профсоюза продолжает обучение профактива информационным технологиям и работе с информацией. </w:t>
      </w:r>
    </w:p>
    <w:p w14:paraId="785AEBEB" w14:textId="5319906E" w:rsidR="00F83FC7" w:rsidRPr="00E6754E" w:rsidRDefault="00F83FC7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С целью усиления координация деятельности территориальных организаций Профсоюза по реализации уставных целей и задач, оказания организационно-методической помощи по реализации социального партнерства, повышения эффективности работы профсоюзных организаций по мотивации профсоюзного членства и организации приёма в Профсоюз, усиления контроля за выполнением решений выборных коллегиальных органов Татарстанской республиканской организации Общероссийского Профсоюза образования в мае 2023 года постановлением Комитета Региональной организации Профессионального союза работников народного образования и науки Российской Федерации в Республике Татарстан созданы семь региональных профсоюзных округов и введен с 1 июня 2023 года должность Представителя Комитета Татарстанской республиканской организации Общероссийского Профсоюза образования в региональном округе,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lastRenderedPageBreak/>
        <w:t>утверждено Положение о Представителе Комитета Татарстанской республиканской организации Общероссийского Профсоюза образования в региональном округе и списочный состав представителей Комитета.</w:t>
      </w:r>
    </w:p>
    <w:p w14:paraId="70078871" w14:textId="0AF0C8D7" w:rsidR="000610AF" w:rsidRPr="00E6754E" w:rsidRDefault="004278EA" w:rsidP="00E6754E">
      <w:pPr>
        <w:ind w:firstLine="708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С целью тиражирования лучших практик первичных и территориальных организаций Профсоюза, внесших вклад в развитие профсоюзного движения в октябре 2023 года П</w:t>
      </w:r>
      <w:r w:rsidRPr="00E6754E">
        <w:rPr>
          <w:iCs/>
          <w:color w:val="000000"/>
          <w:spacing w:val="-4"/>
          <w:sz w:val="28"/>
          <w:szCs w:val="28"/>
          <w:lang w:eastAsia="ar-SA"/>
        </w:rPr>
        <w:t>резидиум</w:t>
      </w:r>
      <w:r w:rsidRPr="00E6754E">
        <w:rPr>
          <w:bCs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Pr="00E6754E">
        <w:rPr>
          <w:rFonts w:eastAsiaTheme="minorHAnsi"/>
          <w:spacing w:val="-4"/>
          <w:sz w:val="28"/>
          <w:szCs w:val="28"/>
        </w:rPr>
        <w:t xml:space="preserve">Татарстанской республиканской организации Общероссийского Профсоюза </w:t>
      </w:r>
      <w:r w:rsidR="000610AF" w:rsidRPr="00E6754E">
        <w:rPr>
          <w:rFonts w:eastAsiaTheme="minorHAnsi"/>
          <w:spacing w:val="-4"/>
          <w:sz w:val="28"/>
          <w:szCs w:val="28"/>
        </w:rPr>
        <w:t>образования,</w:t>
      </w:r>
      <w:r w:rsidRPr="00E6754E">
        <w:rPr>
          <w:rFonts w:eastAsia="Calibri"/>
          <w:i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="Calibri"/>
          <w:iCs/>
          <w:spacing w:val="-4"/>
          <w:sz w:val="28"/>
          <w:szCs w:val="28"/>
          <w:lang w:eastAsia="en-US"/>
        </w:rPr>
        <w:t>у</w:t>
      </w:r>
      <w:r w:rsidRPr="00E6754E">
        <w:rPr>
          <w:iCs/>
          <w:color w:val="000000"/>
          <w:spacing w:val="-4"/>
          <w:sz w:val="28"/>
          <w:szCs w:val="28"/>
          <w:lang w:eastAsia="ar-SA"/>
        </w:rPr>
        <w:t xml:space="preserve">твердил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Положение о Региональной площадке</w:t>
      </w:r>
      <w:r w:rsidRPr="00E6754E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Татарстанской республиканской организации Общероссийского Профсоюза образования.</w:t>
      </w:r>
      <w:r w:rsidR="000610AF"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610AF" w:rsidRPr="00E6754E">
        <w:rPr>
          <w:rFonts w:eastAsiaTheme="minorHAnsi"/>
          <w:spacing w:val="-4"/>
          <w:sz w:val="28"/>
          <w:szCs w:val="28"/>
        </w:rPr>
        <w:t xml:space="preserve">Членами Президиума разработаны критерии оценки </w:t>
      </w:r>
      <w:r w:rsidR="000610AF" w:rsidRPr="00E6754E">
        <w:rPr>
          <w:rFonts w:eastAsiaTheme="minorHAnsi"/>
          <w:spacing w:val="-4"/>
          <w:sz w:val="28"/>
          <w:szCs w:val="28"/>
          <w:lang w:eastAsia="en-US"/>
        </w:rPr>
        <w:t>заявки и материалов к нему для присвоения статуса Региональной площадки.</w:t>
      </w:r>
      <w:r w:rsidR="000610AF" w:rsidRPr="00E6754E">
        <w:rPr>
          <w:spacing w:val="-4"/>
          <w:sz w:val="28"/>
          <w:szCs w:val="28"/>
        </w:rPr>
        <w:t xml:space="preserve"> Председател</w:t>
      </w:r>
      <w:r w:rsidR="00EF5B4A" w:rsidRPr="00E6754E">
        <w:rPr>
          <w:spacing w:val="-4"/>
          <w:sz w:val="28"/>
          <w:szCs w:val="28"/>
        </w:rPr>
        <w:t>ям</w:t>
      </w:r>
      <w:r w:rsidR="000610AF" w:rsidRPr="00E6754E">
        <w:rPr>
          <w:spacing w:val="-4"/>
          <w:sz w:val="28"/>
          <w:szCs w:val="28"/>
        </w:rPr>
        <w:t xml:space="preserve"> организаций Профсоюза предложено организовать работу по предоставлению заявок на присвоение статуса Региональной площадки по различным направлениям в срок до 1 апреля текущего года в Президиум Татарстанской республиканской организации Общероссийского Профсоюза образования</w:t>
      </w:r>
      <w:r w:rsidR="000610AF" w:rsidRPr="00E6754E">
        <w:rPr>
          <w:rFonts w:eastAsia="Calibri"/>
          <w:spacing w:val="-4"/>
          <w:sz w:val="28"/>
          <w:szCs w:val="28"/>
        </w:rPr>
        <w:t>.</w:t>
      </w:r>
    </w:p>
    <w:p w14:paraId="44CF3BC3" w14:textId="77777777" w:rsidR="00ED3877" w:rsidRPr="00E6754E" w:rsidRDefault="00ED3877" w:rsidP="00E6754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Эффективность работы Профсоюза в значительной степени зависит от профессионального уровня профсоюзных кадров и актива, качества их подготовки. Результаты деятельности профсоюзной организации зависят от авторитета председателя профсоюзной организации и его команды, которые должны обладать, прежде всего, профессионализмом и ответственностью. Поэтому обучение профсоюзных работников и актива прежде всего направлено на формирование знаний, умений и навыков, повышения эффективности профсоюзного движения, способствующему эффективному социальному партнёрству и ориентирующую профсоюзную организацию на дальнейшее развитие.</w:t>
      </w:r>
    </w:p>
    <w:p w14:paraId="5D347072" w14:textId="77777777" w:rsidR="00ED3877" w:rsidRPr="00E6754E" w:rsidRDefault="00ED3877" w:rsidP="00E6754E">
      <w:pPr>
        <w:ind w:firstLine="709"/>
        <w:jc w:val="both"/>
        <w:rPr>
          <w:rFonts w:eastAsia="Calibri"/>
          <w:b/>
          <w:bCs/>
          <w:spacing w:val="-4"/>
          <w:sz w:val="28"/>
          <w:szCs w:val="28"/>
          <w:lang w:eastAsia="en-US"/>
        </w:rPr>
      </w:pPr>
      <w:r w:rsidRPr="00E6754E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Территориальные организации Профсоюза уделяют серьезное внимание вопросам обучения профсоюзного актива </w:t>
      </w:r>
      <w:r w:rsidRPr="00E6754E">
        <w:rPr>
          <w:rFonts w:eastAsiaTheme="minorHAnsi"/>
          <w:b/>
          <w:bCs/>
          <w:color w:val="000000"/>
          <w:spacing w:val="-4"/>
          <w:sz w:val="28"/>
          <w:szCs w:val="28"/>
          <w:shd w:val="clear" w:color="auto" w:fill="FFFFFF"/>
          <w:lang w:eastAsia="en-US"/>
        </w:rPr>
        <w:t>и используют разные формы обучения.</w:t>
      </w:r>
      <w:r w:rsidRPr="00E6754E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</w:p>
    <w:p w14:paraId="782E2670" w14:textId="1E79C388" w:rsidR="00ED3877" w:rsidRPr="00E6754E" w:rsidRDefault="00ED3877" w:rsidP="00E6754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color w:val="000000"/>
          <w:spacing w:val="-4"/>
          <w:sz w:val="28"/>
          <w:szCs w:val="28"/>
          <w:shd w:val="clear" w:color="auto" w:fill="FFFFFF"/>
          <w:lang w:eastAsia="en-US"/>
        </w:rPr>
        <w:t xml:space="preserve">Например, в </w:t>
      </w:r>
      <w:bookmarkStart w:id="12" w:name="_Hlk140669770"/>
      <w:r w:rsidRPr="00E6754E">
        <w:rPr>
          <w:spacing w:val="-4"/>
          <w:sz w:val="28"/>
          <w:szCs w:val="28"/>
        </w:rPr>
        <w:t xml:space="preserve">Азнакаевской территориальной организации </w:t>
      </w:r>
      <w:bookmarkEnd w:id="12"/>
      <w:r w:rsidRPr="00E6754E">
        <w:rPr>
          <w:spacing w:val="-4"/>
          <w:sz w:val="28"/>
          <w:szCs w:val="28"/>
        </w:rPr>
        <w:t xml:space="preserve">реализован проект «АКТИВНОЕ ОБУЧЕНИЕ – ЭФФЕКТИВНЫЙ ПРОФСОЮЗ». Проектом было охвачено 114 </w:t>
      </w:r>
      <w:proofErr w:type="spellStart"/>
      <w:r w:rsidRPr="00E6754E">
        <w:rPr>
          <w:spacing w:val="-4"/>
          <w:sz w:val="28"/>
          <w:szCs w:val="28"/>
        </w:rPr>
        <w:t>профактивиста</w:t>
      </w:r>
      <w:proofErr w:type="spellEnd"/>
      <w:r w:rsidRPr="00E6754E">
        <w:rPr>
          <w:spacing w:val="-4"/>
          <w:sz w:val="28"/>
          <w:szCs w:val="28"/>
        </w:rPr>
        <w:t>, 35 молодых педагогов, 23 члена Совета ветеранов.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 xml:space="preserve">Современные инновационные методы профсоюзного обучения построены на практической основе и ставят во главу угла принцип обучения через деятельность с применением новых форм, таких как </w:t>
      </w:r>
      <w:r w:rsidRPr="00E6754E">
        <w:rPr>
          <w:bCs/>
          <w:spacing w:val="-4"/>
          <w:sz w:val="28"/>
          <w:szCs w:val="28"/>
        </w:rPr>
        <w:t>образовательный </w:t>
      </w:r>
      <w:proofErr w:type="spellStart"/>
      <w:r w:rsidRPr="00E6754E">
        <w:rPr>
          <w:bCs/>
          <w:spacing w:val="-4"/>
          <w:sz w:val="28"/>
          <w:szCs w:val="28"/>
        </w:rPr>
        <w:t>квест</w:t>
      </w:r>
      <w:proofErr w:type="spellEnd"/>
      <w:r w:rsidRPr="00E6754E">
        <w:rPr>
          <w:spacing w:val="-4"/>
          <w:sz w:val="28"/>
          <w:szCs w:val="28"/>
        </w:rPr>
        <w:t xml:space="preserve"> и </w:t>
      </w:r>
      <w:proofErr w:type="spellStart"/>
      <w:r w:rsidRPr="00E6754E">
        <w:rPr>
          <w:spacing w:val="-4"/>
          <w:sz w:val="28"/>
          <w:szCs w:val="28"/>
        </w:rPr>
        <w:t>квиз</w:t>
      </w:r>
      <w:proofErr w:type="spellEnd"/>
      <w:r w:rsidRPr="00E6754E">
        <w:rPr>
          <w:spacing w:val="-4"/>
          <w:sz w:val="28"/>
          <w:szCs w:val="28"/>
        </w:rPr>
        <w:t>.</w:t>
      </w:r>
    </w:p>
    <w:p w14:paraId="1D858D3A" w14:textId="7BBD9F63" w:rsidR="00ED3877" w:rsidRPr="00E6754E" w:rsidRDefault="00ED3877" w:rsidP="00E6754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В 2023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году проведены ряд тематических семинаров</w:t>
      </w:r>
      <w:r w:rsidRPr="00E6754E">
        <w:rPr>
          <w:spacing w:val="-4"/>
          <w:sz w:val="28"/>
          <w:szCs w:val="28"/>
        </w:rPr>
        <w:t xml:space="preserve"> в Арской территориальной организации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с приглашением специалистов из управления социальной защиты, пенсионного фонда, налоговой инспекции, регистрационной палаты, прокуратуры, центра занятости населения, жилищного фонда, органов опеки и попечительства и др. </w:t>
      </w:r>
    </w:p>
    <w:p w14:paraId="2787AB56" w14:textId="7F92DF9F" w:rsidR="00ED3877" w:rsidRPr="00E6754E" w:rsidRDefault="00ED3877" w:rsidP="00E6754E">
      <w:pPr>
        <w:ind w:firstLine="709"/>
        <w:jc w:val="both"/>
        <w:rPr>
          <w:color w:val="000000"/>
          <w:spacing w:val="-4"/>
          <w:sz w:val="28"/>
          <w:szCs w:val="28"/>
          <w:bdr w:val="none" w:sz="0" w:space="0" w:color="auto" w:frame="1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Бугульминской территориальной организацией Общероссийского Профсоюза 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>образования в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рамках постоянно 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>действующей школы профсоюзного актива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284B2E" w:rsidRPr="00E6754E">
        <w:rPr>
          <w:rFonts w:eastAsiaTheme="minorHAnsi"/>
          <w:spacing w:val="-4"/>
          <w:sz w:val="28"/>
          <w:szCs w:val="28"/>
          <w:lang w:eastAsia="en-US"/>
        </w:rPr>
        <w:t>проведены обучающие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семинары по насущным темам: «</w:t>
      </w:r>
      <w:r w:rsidRPr="00E6754E">
        <w:rPr>
          <w:color w:val="1A1A1A"/>
          <w:spacing w:val="-4"/>
          <w:sz w:val="28"/>
          <w:szCs w:val="28"/>
        </w:rPr>
        <w:t xml:space="preserve">Новое в мотивации </w:t>
      </w:r>
      <w:r w:rsidR="00284B2E" w:rsidRPr="00E6754E">
        <w:rPr>
          <w:color w:val="1A1A1A"/>
          <w:spacing w:val="-4"/>
          <w:sz w:val="28"/>
          <w:szCs w:val="28"/>
        </w:rPr>
        <w:t>профсоюзного членства</w:t>
      </w:r>
      <w:r w:rsidRPr="00E6754E">
        <w:rPr>
          <w:color w:val="1A1A1A"/>
          <w:spacing w:val="-4"/>
          <w:sz w:val="28"/>
          <w:szCs w:val="28"/>
        </w:rPr>
        <w:t>»; «Учет членов Профсоюза в автоматизированной информационной системе», «</w:t>
      </w:r>
      <w:r w:rsidRPr="00E6754E">
        <w:rPr>
          <w:color w:val="000000"/>
          <w:spacing w:val="-4"/>
          <w:sz w:val="28"/>
          <w:szCs w:val="28"/>
          <w:bdr w:val="none" w:sz="0" w:space="0" w:color="auto" w:frame="1"/>
        </w:rPr>
        <w:t>Организация общественного контроля за обеспечением ОТ»</w:t>
      </w:r>
      <w:r w:rsidRPr="00E6754E">
        <w:rPr>
          <w:color w:val="1A1A1A"/>
          <w:spacing w:val="-4"/>
          <w:sz w:val="28"/>
          <w:szCs w:val="28"/>
        </w:rPr>
        <w:t>, «</w:t>
      </w:r>
      <w:r w:rsidRPr="00E6754E">
        <w:rPr>
          <w:color w:val="000000"/>
          <w:spacing w:val="-4"/>
          <w:sz w:val="28"/>
          <w:szCs w:val="28"/>
          <w:bdr w:val="none" w:sz="0" w:space="0" w:color="auto" w:frame="1"/>
        </w:rPr>
        <w:t>Финансирование мероприятий по ОТ за счет возврата страховых взносов».</w:t>
      </w:r>
    </w:p>
    <w:p w14:paraId="1AC4BDBD" w14:textId="77777777" w:rsidR="00ED3877" w:rsidRPr="00E6754E" w:rsidRDefault="00ED3877" w:rsidP="00E6754E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>В Лениногорской территориальной организации учебная программа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Школы профсоюзного актива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включает в себя следующие разделы: 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«Профсоюзы в гражданском обществе», «Методы вовлечения в профсоюз работающей молодежи», «Основные направления профсоюзной работы», «Практика современных </w:t>
      </w:r>
      <w:r w:rsidRPr="00E6754E">
        <w:rPr>
          <w:rFonts w:eastAsia="Calibri"/>
          <w:spacing w:val="-4"/>
          <w:sz w:val="28"/>
          <w:szCs w:val="28"/>
          <w:lang w:eastAsia="en-US"/>
        </w:rPr>
        <w:lastRenderedPageBreak/>
        <w:t xml:space="preserve">коммуникаций», «Защита трудовых прав и профессиональных интересов работников». Разработаны информационно-методические материалы: </w:t>
      </w:r>
      <w:r w:rsidRPr="00E6754E">
        <w:rPr>
          <w:spacing w:val="-4"/>
          <w:sz w:val="28"/>
          <w:szCs w:val="28"/>
        </w:rPr>
        <w:t>«Организация информационной работы»;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>«Дисциплинарный проступок работника»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, </w:t>
      </w:r>
      <w:r w:rsidRPr="00E6754E">
        <w:rPr>
          <w:spacing w:val="-4"/>
          <w:sz w:val="28"/>
          <w:szCs w:val="28"/>
        </w:rPr>
        <w:t>«Что делать если сокращают?»;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>«Помогут! Чем могут?» (о региональных льготниках);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>«Уловки работодателей. Как обманывают работников?» (об увольнении по статье, о заключении срочного трудового договора, о задержке заработной платы);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>«Нарушения прав работников в процессе реструктуризации организации»; «Правовая защита профсоюзов в ТК РФ»;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>«Федеральный закон о профессиональных союзах, их правах и гарантиях деятельности»;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>«Расторжение трудового договора в случае несоответствия работника занимаемой должности»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. </w:t>
      </w:r>
      <w:r w:rsidRPr="00E6754E">
        <w:rPr>
          <w:spacing w:val="-4"/>
          <w:sz w:val="28"/>
          <w:szCs w:val="28"/>
        </w:rPr>
        <w:t>Выпущен сборник по охране труда.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spacing w:val="-4"/>
          <w:sz w:val="28"/>
          <w:szCs w:val="28"/>
        </w:rPr>
        <w:t>Периодически выходит газета территориальной организации «Профсоюзный огонек».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Активно внедряется проект «Наставничество в Профсоюзе». Обучение профсоюзного актива проводится как через индивидуальные формы наставничества, так и через групповые. </w:t>
      </w:r>
    </w:p>
    <w:p w14:paraId="08AFB7AE" w14:textId="77777777" w:rsidR="00ED3877" w:rsidRPr="00E6754E" w:rsidRDefault="00ED3877" w:rsidP="00E6754E">
      <w:pPr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6754E">
        <w:rPr>
          <w:rFonts w:eastAsia="Calibri"/>
          <w:spacing w:val="-4"/>
          <w:sz w:val="28"/>
          <w:szCs w:val="28"/>
          <w:lang w:eastAsia="en-US"/>
        </w:rPr>
        <w:t xml:space="preserve">В </w:t>
      </w:r>
      <w:bookmarkStart w:id="13" w:name="_Hlk140671109"/>
      <w:r w:rsidRPr="00E6754E">
        <w:rPr>
          <w:rFonts w:eastAsia="Calibri"/>
          <w:spacing w:val="-4"/>
          <w:sz w:val="28"/>
          <w:szCs w:val="28"/>
          <w:lang w:eastAsia="en-US"/>
        </w:rPr>
        <w:t xml:space="preserve">территориальной организации Общероссийского Профсоюза образования Советского района города Казани </w:t>
      </w:r>
      <w:bookmarkEnd w:id="13"/>
      <w:r w:rsidRPr="00E6754E">
        <w:rPr>
          <w:rFonts w:eastAsia="Calibri"/>
          <w:spacing w:val="-4"/>
          <w:sz w:val="28"/>
          <w:szCs w:val="28"/>
          <w:lang w:eastAsia="en-US"/>
        </w:rPr>
        <w:t>применяются новые формы профсоюзного обучения (</w:t>
      </w:r>
      <w:proofErr w:type="spellStart"/>
      <w:r w:rsidRPr="00E6754E">
        <w:rPr>
          <w:rFonts w:eastAsia="Calibri"/>
          <w:spacing w:val="-4"/>
          <w:sz w:val="28"/>
          <w:szCs w:val="28"/>
          <w:lang w:eastAsia="en-US"/>
        </w:rPr>
        <w:t>квест</w:t>
      </w:r>
      <w:proofErr w:type="spellEnd"/>
      <w:r w:rsidRPr="00E6754E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E6754E">
        <w:rPr>
          <w:rFonts w:eastAsia="Calibri"/>
          <w:spacing w:val="-4"/>
          <w:sz w:val="28"/>
          <w:szCs w:val="28"/>
          <w:lang w:eastAsia="en-US"/>
        </w:rPr>
        <w:t>челлендж</w:t>
      </w:r>
      <w:proofErr w:type="spellEnd"/>
      <w:r w:rsidRPr="00E6754E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E6754E">
        <w:rPr>
          <w:rFonts w:eastAsia="Calibri"/>
          <w:spacing w:val="-4"/>
          <w:sz w:val="28"/>
          <w:szCs w:val="28"/>
          <w:lang w:eastAsia="en-US"/>
        </w:rPr>
        <w:t>митап</w:t>
      </w:r>
      <w:proofErr w:type="spellEnd"/>
      <w:r w:rsidRPr="00E6754E">
        <w:rPr>
          <w:rFonts w:eastAsia="Calibri"/>
          <w:spacing w:val="-4"/>
          <w:sz w:val="28"/>
          <w:szCs w:val="28"/>
          <w:lang w:eastAsia="en-US"/>
        </w:rPr>
        <w:t xml:space="preserve">, </w:t>
      </w:r>
      <w:proofErr w:type="spellStart"/>
      <w:r w:rsidRPr="00E6754E">
        <w:rPr>
          <w:rFonts w:eastAsia="Calibri"/>
          <w:spacing w:val="-4"/>
          <w:sz w:val="28"/>
          <w:szCs w:val="28"/>
          <w:lang w:eastAsia="en-US"/>
        </w:rPr>
        <w:t>тиминг</w:t>
      </w:r>
      <w:proofErr w:type="spellEnd"/>
      <w:r w:rsidRPr="00E6754E">
        <w:rPr>
          <w:rFonts w:eastAsia="Calibri"/>
          <w:spacing w:val="-4"/>
          <w:sz w:val="28"/>
          <w:szCs w:val="28"/>
          <w:lang w:eastAsia="en-US"/>
        </w:rPr>
        <w:t xml:space="preserve"> и др.), идет поиск новых моделей и образовательных технологий обучения, осуществляется развитие дистанционных и электронных форматов обучения. </w:t>
      </w:r>
    </w:p>
    <w:p w14:paraId="582654A4" w14:textId="02F669CE" w:rsidR="00ED3877" w:rsidRPr="00E6754E" w:rsidRDefault="00ED3877" w:rsidP="00E6754E">
      <w:pPr>
        <w:ind w:firstLine="709"/>
        <w:jc w:val="both"/>
        <w:rPr>
          <w:bCs/>
          <w:color w:val="000000"/>
          <w:spacing w:val="-4"/>
          <w:sz w:val="28"/>
          <w:szCs w:val="28"/>
          <w:bdr w:val="none" w:sz="0" w:space="0" w:color="auto" w:frame="1"/>
        </w:rPr>
      </w:pPr>
      <w:r w:rsidRPr="00E6754E">
        <w:rPr>
          <w:bCs/>
          <w:color w:val="000000"/>
          <w:spacing w:val="-4"/>
          <w:sz w:val="28"/>
          <w:szCs w:val="28"/>
          <w:bdr w:val="none" w:sz="0" w:space="0" w:color="auto" w:frame="1"/>
        </w:rPr>
        <w:t xml:space="preserve">Буинская территориальная организация активно применяет в своей работе </w:t>
      </w:r>
      <w:r w:rsidR="00284B2E" w:rsidRPr="00E6754E">
        <w:rPr>
          <w:bCs/>
          <w:color w:val="000000"/>
          <w:spacing w:val="-4"/>
          <w:sz w:val="28"/>
          <w:szCs w:val="28"/>
          <w:bdr w:val="none" w:sz="0" w:space="0" w:color="auto" w:frame="1"/>
        </w:rPr>
        <w:t>так</w:t>
      </w:r>
      <w:r w:rsidRPr="00E6754E">
        <w:rPr>
          <w:bCs/>
          <w:color w:val="000000"/>
          <w:spacing w:val="-4"/>
          <w:sz w:val="28"/>
          <w:szCs w:val="28"/>
          <w:bdr w:val="none" w:sz="0" w:space="0" w:color="auto" w:frame="1"/>
        </w:rPr>
        <w:t>ие формы обучения</w:t>
      </w:r>
      <w:r w:rsidR="00284B2E" w:rsidRPr="00E6754E">
        <w:rPr>
          <w:bCs/>
          <w:color w:val="000000"/>
          <w:spacing w:val="-4"/>
          <w:sz w:val="28"/>
          <w:szCs w:val="28"/>
          <w:bdr w:val="none" w:sz="0" w:space="0" w:color="auto" w:frame="1"/>
        </w:rPr>
        <w:t xml:space="preserve"> как, </w:t>
      </w:r>
      <w:r w:rsidRPr="00E6754E">
        <w:rPr>
          <w:bCs/>
          <w:color w:val="000000"/>
          <w:spacing w:val="-4"/>
          <w:sz w:val="28"/>
          <w:szCs w:val="28"/>
          <w:bdr w:val="none" w:sz="0" w:space="0" w:color="auto" w:frame="1"/>
        </w:rPr>
        <w:t>м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озговой штурм «Зачем нужен профсоюз»;</w:t>
      </w:r>
      <w:r w:rsidRPr="00E6754E">
        <w:rPr>
          <w:bCs/>
          <w:color w:val="000000"/>
          <w:spacing w:val="-4"/>
          <w:sz w:val="28"/>
          <w:szCs w:val="28"/>
          <w:bdr w:val="none" w:sz="0" w:space="0" w:color="auto" w:frame="1"/>
        </w:rPr>
        <w:t xml:space="preserve"> д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еловую игру</w:t>
      </w:r>
      <w:r w:rsidR="00884369"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«Как сделать профсоюзное собрание интересным и полезным».</w:t>
      </w:r>
    </w:p>
    <w:p w14:paraId="518A0DE4" w14:textId="77777777" w:rsidR="00ED3877" w:rsidRPr="00E6754E" w:rsidRDefault="00ED3877" w:rsidP="00E6754E">
      <w:pPr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        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Отмечается системная работа по профсоюзному обучению территориальных организаций города Казани, Набережных Челнов, Нижнекамска, Альметьевска, Лениногорска, Бугульмы, Зеленодольска, Азнакаево, Арска, Нурлата, Буинска, Мензелинска, </w:t>
      </w:r>
      <w:proofErr w:type="spellStart"/>
      <w:r w:rsidRPr="00E6754E">
        <w:rPr>
          <w:rFonts w:eastAsia="Calibri"/>
          <w:spacing w:val="-4"/>
          <w:sz w:val="28"/>
          <w:szCs w:val="28"/>
          <w:lang w:eastAsia="en-US"/>
        </w:rPr>
        <w:t>Актаныша</w:t>
      </w:r>
      <w:proofErr w:type="spellEnd"/>
      <w:r w:rsidRPr="00E6754E">
        <w:rPr>
          <w:rFonts w:eastAsia="Calibri"/>
          <w:spacing w:val="-4"/>
          <w:sz w:val="28"/>
          <w:szCs w:val="28"/>
          <w:lang w:eastAsia="en-US"/>
        </w:rPr>
        <w:t>, Тюлячи и ряда др.</w:t>
      </w:r>
    </w:p>
    <w:p w14:paraId="18B94757" w14:textId="77777777" w:rsidR="00ED3877" w:rsidRPr="00E6754E" w:rsidRDefault="00ED3877" w:rsidP="00E6754E">
      <w:pPr>
        <w:widowControl w:val="0"/>
        <w:ind w:firstLine="700"/>
        <w:jc w:val="both"/>
        <w:rPr>
          <w:color w:val="000000"/>
          <w:spacing w:val="-4"/>
          <w:sz w:val="28"/>
          <w:szCs w:val="28"/>
          <w:lang w:bidi="ru-RU"/>
        </w:rPr>
      </w:pPr>
      <w:r w:rsidRPr="00E6754E">
        <w:rPr>
          <w:color w:val="000000"/>
          <w:spacing w:val="-4"/>
          <w:sz w:val="28"/>
          <w:szCs w:val="28"/>
          <w:lang w:bidi="ru-RU"/>
        </w:rPr>
        <w:t xml:space="preserve">Таким образом, многоплановое обучение профсоюзных кадров и актива, позволяют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Татарстанской республиканской организации </w:t>
      </w:r>
      <w:r w:rsidRPr="00E6754E">
        <w:rPr>
          <w:color w:val="000000"/>
          <w:spacing w:val="-4"/>
          <w:sz w:val="28"/>
          <w:szCs w:val="28"/>
          <w:lang w:bidi="ru-RU"/>
        </w:rPr>
        <w:t>сохранять высокий авторитет Профсоюза в отрасли.</w:t>
      </w:r>
    </w:p>
    <w:p w14:paraId="28A4E155" w14:textId="2436E492" w:rsidR="004675E6" w:rsidRPr="00E6754E" w:rsidRDefault="004675E6" w:rsidP="00E6754E">
      <w:pPr>
        <w:jc w:val="both"/>
        <w:rPr>
          <w:rFonts w:eastAsiaTheme="minorHAnsi"/>
          <w:b/>
          <w:bCs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b/>
          <w:bCs/>
          <w:spacing w:val="-4"/>
          <w:sz w:val="28"/>
          <w:szCs w:val="28"/>
          <w:lang w:eastAsia="en-US"/>
        </w:rPr>
        <w:t xml:space="preserve">          Татарстанская республиканская организация Общероссийского Профсоюза образования активно реализует Федеральный проект </w:t>
      </w:r>
      <w:r w:rsidRPr="00E6754E">
        <w:rPr>
          <w:b/>
          <w:bCs/>
          <w:spacing w:val="-4"/>
          <w:sz w:val="28"/>
          <w:szCs w:val="28"/>
        </w:rPr>
        <w:t xml:space="preserve">Всероссийское движение </w:t>
      </w:r>
      <w:r w:rsidR="00487070" w:rsidRPr="00E6754E">
        <w:rPr>
          <w:b/>
          <w:bCs/>
          <w:spacing w:val="-4"/>
          <w:sz w:val="28"/>
          <w:szCs w:val="28"/>
        </w:rPr>
        <w:t>«Профсоюз-территория здоровья»,</w:t>
      </w:r>
      <w:r w:rsidRPr="00E6754E">
        <w:rPr>
          <w:b/>
          <w:bCs/>
          <w:spacing w:val="-4"/>
          <w:sz w:val="28"/>
          <w:szCs w:val="28"/>
        </w:rPr>
        <w:t xml:space="preserve"> </w:t>
      </w:r>
      <w:r w:rsidRPr="00E6754E">
        <w:rPr>
          <w:spacing w:val="-4"/>
          <w:sz w:val="28"/>
          <w:szCs w:val="28"/>
        </w:rPr>
        <w:t>направлен</w:t>
      </w:r>
      <w:r w:rsidR="007C1A80" w:rsidRPr="00E6754E">
        <w:rPr>
          <w:spacing w:val="-4"/>
          <w:sz w:val="28"/>
          <w:szCs w:val="28"/>
        </w:rPr>
        <w:t>ный</w:t>
      </w:r>
      <w:r w:rsidRPr="00E6754E">
        <w:rPr>
          <w:spacing w:val="-4"/>
          <w:sz w:val="28"/>
          <w:szCs w:val="28"/>
        </w:rPr>
        <w:t xml:space="preserve"> на повышение мотивации членов Профсоюза к регулярным занятиям физической культурой и ведению здорового образа жизни.</w:t>
      </w:r>
    </w:p>
    <w:p w14:paraId="586543AF" w14:textId="6CDACBFD" w:rsidR="004675E6" w:rsidRPr="00E6754E" w:rsidRDefault="004675E6" w:rsidP="00E6754E">
      <w:pPr>
        <w:widowControl w:val="0"/>
        <w:ind w:firstLine="700"/>
        <w:jc w:val="both"/>
        <w:rPr>
          <w:spacing w:val="-4"/>
          <w:sz w:val="28"/>
          <w:szCs w:val="28"/>
        </w:rPr>
      </w:pPr>
      <w:r w:rsidRPr="00E6754E">
        <w:rPr>
          <w:spacing w:val="-4"/>
          <w:sz w:val="28"/>
          <w:szCs w:val="28"/>
        </w:rPr>
        <w:t xml:space="preserve"> Общероссийский Профсоюз образования </w:t>
      </w:r>
      <w:r w:rsidR="006C5C75" w:rsidRPr="00E6754E">
        <w:rPr>
          <w:spacing w:val="-4"/>
          <w:sz w:val="28"/>
          <w:szCs w:val="28"/>
        </w:rPr>
        <w:t>четверты</w:t>
      </w:r>
      <w:r w:rsidRPr="00E6754E">
        <w:rPr>
          <w:spacing w:val="-4"/>
          <w:sz w:val="28"/>
          <w:szCs w:val="28"/>
        </w:rPr>
        <w:t xml:space="preserve">й год проводит Всероссийский конкурс «Здоровые решения». Конкурс направлен на выявление действующих практик работы организаций Профсоюза по реализации </w:t>
      </w:r>
      <w:proofErr w:type="spellStart"/>
      <w:r w:rsidRPr="00E6754E">
        <w:rPr>
          <w:spacing w:val="-4"/>
          <w:sz w:val="28"/>
          <w:szCs w:val="28"/>
        </w:rPr>
        <w:t>здоровьесберегающих</w:t>
      </w:r>
      <w:proofErr w:type="spellEnd"/>
      <w:r w:rsidRPr="00E6754E">
        <w:rPr>
          <w:spacing w:val="-4"/>
          <w:sz w:val="28"/>
          <w:szCs w:val="28"/>
        </w:rPr>
        <w:t>, физкультурно-оздоровительных и спортивных инициатив, и программ для работников системы образования, и обучающихся профессионального и высшего образования, пропаганде здорового образа жизни и массового спорта в образовательной среде; обобщению лучших образцов и опыта работы, их поддержки и поощрении в целях дальнейшего содействия их массовому распространению. В конкурсе «Здоровые решения» в 202</w:t>
      </w:r>
      <w:r w:rsidR="006C5C75" w:rsidRPr="00E6754E">
        <w:rPr>
          <w:spacing w:val="-4"/>
          <w:sz w:val="28"/>
          <w:szCs w:val="28"/>
        </w:rPr>
        <w:t>3</w:t>
      </w:r>
      <w:r w:rsidRPr="00E6754E">
        <w:rPr>
          <w:spacing w:val="-4"/>
          <w:sz w:val="28"/>
          <w:szCs w:val="28"/>
        </w:rPr>
        <w:t xml:space="preserve"> году Татарстанская республиканская организация Общероссийского Профсоюза образования приняла самое активное участие. </w:t>
      </w:r>
      <w:r w:rsidR="001908F7" w:rsidRPr="00E6754E">
        <w:rPr>
          <w:spacing w:val="-4"/>
          <w:sz w:val="28"/>
          <w:szCs w:val="28"/>
        </w:rPr>
        <w:t xml:space="preserve">42 (в 2022 г. – </w:t>
      </w:r>
      <w:r w:rsidRPr="00E6754E">
        <w:rPr>
          <w:spacing w:val="-4"/>
          <w:sz w:val="28"/>
          <w:szCs w:val="28"/>
        </w:rPr>
        <w:t>33</w:t>
      </w:r>
      <w:r w:rsidR="001908F7" w:rsidRPr="00E6754E">
        <w:rPr>
          <w:spacing w:val="-4"/>
          <w:sz w:val="28"/>
          <w:szCs w:val="28"/>
        </w:rPr>
        <w:t>)</w:t>
      </w:r>
      <w:r w:rsidRPr="00E6754E">
        <w:rPr>
          <w:spacing w:val="-4"/>
          <w:sz w:val="28"/>
          <w:szCs w:val="28"/>
        </w:rPr>
        <w:t xml:space="preserve"> наших профсоюзных организаций</w:t>
      </w:r>
      <w:r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>были участниками конкурса в следующих группах:</w:t>
      </w:r>
      <w:r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«Дошкольная образовательная организация», 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lastRenderedPageBreak/>
        <w:t>«Общеобразовательная организация», «Программа территориальной организации</w:t>
      </w:r>
      <w:r w:rsidR="001908F7"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Профсоюза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>», «Производственная гимнастика», «Профессиональная образовательная организация»</w:t>
      </w:r>
      <w:r w:rsidRPr="00E6754E">
        <w:rPr>
          <w:spacing w:val="-4"/>
          <w:sz w:val="28"/>
          <w:szCs w:val="28"/>
        </w:rPr>
        <w:t xml:space="preserve">. </w:t>
      </w:r>
      <w:r w:rsidR="00A41558" w:rsidRPr="00E6754E">
        <w:rPr>
          <w:spacing w:val="-4"/>
          <w:sz w:val="28"/>
          <w:szCs w:val="28"/>
        </w:rPr>
        <w:t xml:space="preserve">Активными участниками конкурса являются </w:t>
      </w:r>
      <w:r w:rsidR="00BE0CBA" w:rsidRPr="00E6754E">
        <w:rPr>
          <w:spacing w:val="-4"/>
          <w:sz w:val="28"/>
          <w:szCs w:val="28"/>
        </w:rPr>
        <w:t xml:space="preserve">все </w:t>
      </w:r>
      <w:r w:rsidR="00A41558" w:rsidRPr="00E6754E">
        <w:rPr>
          <w:spacing w:val="-4"/>
          <w:sz w:val="28"/>
          <w:szCs w:val="28"/>
        </w:rPr>
        <w:t>территориальные организации Профсоюза Казани; Чистопол</w:t>
      </w:r>
      <w:r w:rsidR="00BE0CBA" w:rsidRPr="00E6754E">
        <w:rPr>
          <w:spacing w:val="-4"/>
          <w:sz w:val="28"/>
          <w:szCs w:val="28"/>
        </w:rPr>
        <w:t>ьская</w:t>
      </w:r>
      <w:r w:rsidR="00A41558" w:rsidRPr="00E6754E">
        <w:rPr>
          <w:spacing w:val="-4"/>
          <w:sz w:val="28"/>
          <w:szCs w:val="28"/>
        </w:rPr>
        <w:t>, Зеленодольска</w:t>
      </w:r>
      <w:r w:rsidR="00BE0CBA" w:rsidRPr="00E6754E">
        <w:rPr>
          <w:spacing w:val="-4"/>
          <w:sz w:val="28"/>
          <w:szCs w:val="28"/>
        </w:rPr>
        <w:t>я</w:t>
      </w:r>
      <w:r w:rsidR="00A41558" w:rsidRPr="00E6754E">
        <w:rPr>
          <w:spacing w:val="-4"/>
          <w:sz w:val="28"/>
          <w:szCs w:val="28"/>
        </w:rPr>
        <w:t>, Азнакаев</w:t>
      </w:r>
      <w:r w:rsidR="00BE0CBA" w:rsidRPr="00E6754E">
        <w:rPr>
          <w:spacing w:val="-4"/>
          <w:sz w:val="28"/>
          <w:szCs w:val="28"/>
        </w:rPr>
        <w:t>ская</w:t>
      </w:r>
      <w:r w:rsidR="00A41558" w:rsidRPr="00E6754E">
        <w:rPr>
          <w:spacing w:val="-4"/>
          <w:sz w:val="28"/>
          <w:szCs w:val="28"/>
        </w:rPr>
        <w:t>, Кукмор</w:t>
      </w:r>
      <w:r w:rsidR="00BE0CBA" w:rsidRPr="00E6754E">
        <w:rPr>
          <w:spacing w:val="-4"/>
          <w:sz w:val="28"/>
          <w:szCs w:val="28"/>
        </w:rPr>
        <w:t>ская</w:t>
      </w:r>
      <w:r w:rsidR="00A41558" w:rsidRPr="00E6754E">
        <w:rPr>
          <w:spacing w:val="-4"/>
          <w:sz w:val="28"/>
          <w:szCs w:val="28"/>
        </w:rPr>
        <w:t>, Елабу</w:t>
      </w:r>
      <w:r w:rsidR="00BE0CBA" w:rsidRPr="00E6754E">
        <w:rPr>
          <w:spacing w:val="-4"/>
          <w:sz w:val="28"/>
          <w:szCs w:val="28"/>
        </w:rPr>
        <w:t>жская</w:t>
      </w:r>
      <w:r w:rsidR="00A41558" w:rsidRPr="00E6754E">
        <w:rPr>
          <w:spacing w:val="-4"/>
          <w:sz w:val="28"/>
          <w:szCs w:val="28"/>
        </w:rPr>
        <w:t xml:space="preserve">, </w:t>
      </w:r>
      <w:proofErr w:type="spellStart"/>
      <w:r w:rsidR="00A41558" w:rsidRPr="00E6754E">
        <w:rPr>
          <w:spacing w:val="-4"/>
          <w:sz w:val="28"/>
          <w:szCs w:val="28"/>
        </w:rPr>
        <w:t>Альметьевска</w:t>
      </w:r>
      <w:r w:rsidR="00BE0CBA" w:rsidRPr="00E6754E">
        <w:rPr>
          <w:spacing w:val="-4"/>
          <w:sz w:val="28"/>
          <w:szCs w:val="28"/>
        </w:rPr>
        <w:t>я</w:t>
      </w:r>
      <w:proofErr w:type="spellEnd"/>
      <w:r w:rsidR="00BE0CBA" w:rsidRPr="00E6754E">
        <w:rPr>
          <w:spacing w:val="-4"/>
          <w:sz w:val="28"/>
          <w:szCs w:val="28"/>
        </w:rPr>
        <w:t xml:space="preserve"> (ДОУ)</w:t>
      </w:r>
      <w:r w:rsidR="00A41558" w:rsidRPr="00E6754E">
        <w:rPr>
          <w:spacing w:val="-4"/>
          <w:sz w:val="28"/>
          <w:szCs w:val="28"/>
        </w:rPr>
        <w:t>,</w:t>
      </w:r>
      <w:r w:rsidR="00BE0CBA" w:rsidRPr="00E6754E">
        <w:rPr>
          <w:spacing w:val="-4"/>
          <w:sz w:val="28"/>
          <w:szCs w:val="28"/>
        </w:rPr>
        <w:t xml:space="preserve"> </w:t>
      </w:r>
      <w:proofErr w:type="spellStart"/>
      <w:r w:rsidR="00BE0CBA" w:rsidRPr="00E6754E">
        <w:rPr>
          <w:spacing w:val="-4"/>
          <w:sz w:val="28"/>
          <w:szCs w:val="28"/>
        </w:rPr>
        <w:t>Лениногорская</w:t>
      </w:r>
      <w:proofErr w:type="spellEnd"/>
      <w:r w:rsidR="00BE0CBA" w:rsidRPr="00E6754E">
        <w:rPr>
          <w:spacing w:val="-4"/>
          <w:sz w:val="28"/>
          <w:szCs w:val="28"/>
        </w:rPr>
        <w:t>,</w:t>
      </w:r>
      <w:r w:rsidR="00A41558" w:rsidRPr="00E6754E">
        <w:rPr>
          <w:spacing w:val="-4"/>
          <w:sz w:val="28"/>
          <w:szCs w:val="28"/>
        </w:rPr>
        <w:t xml:space="preserve"> </w:t>
      </w:r>
      <w:proofErr w:type="spellStart"/>
      <w:r w:rsidR="00A41558" w:rsidRPr="00E6754E">
        <w:rPr>
          <w:spacing w:val="-4"/>
          <w:sz w:val="28"/>
          <w:szCs w:val="28"/>
        </w:rPr>
        <w:t>Набережн</w:t>
      </w:r>
      <w:r w:rsidR="00BE0CBA" w:rsidRPr="00E6754E">
        <w:rPr>
          <w:spacing w:val="-4"/>
          <w:sz w:val="28"/>
          <w:szCs w:val="28"/>
        </w:rPr>
        <w:t>о</w:t>
      </w:r>
      <w:r w:rsidR="00A41558" w:rsidRPr="00E6754E">
        <w:rPr>
          <w:spacing w:val="-4"/>
          <w:sz w:val="28"/>
          <w:szCs w:val="28"/>
        </w:rPr>
        <w:t>Челн</w:t>
      </w:r>
      <w:r w:rsidR="00BE0CBA" w:rsidRPr="00E6754E">
        <w:rPr>
          <w:spacing w:val="-4"/>
          <w:sz w:val="28"/>
          <w:szCs w:val="28"/>
        </w:rPr>
        <w:t>инская</w:t>
      </w:r>
      <w:proofErr w:type="spellEnd"/>
      <w:r w:rsidR="00A41558" w:rsidRPr="00E6754E">
        <w:rPr>
          <w:spacing w:val="-4"/>
          <w:sz w:val="28"/>
          <w:szCs w:val="28"/>
        </w:rPr>
        <w:t xml:space="preserve">, </w:t>
      </w:r>
      <w:proofErr w:type="spellStart"/>
      <w:r w:rsidR="00A41558" w:rsidRPr="00E6754E">
        <w:rPr>
          <w:spacing w:val="-4"/>
          <w:sz w:val="28"/>
          <w:szCs w:val="28"/>
        </w:rPr>
        <w:t>Лаишев</w:t>
      </w:r>
      <w:r w:rsidR="00BE0CBA" w:rsidRPr="00E6754E">
        <w:rPr>
          <w:spacing w:val="-4"/>
          <w:sz w:val="28"/>
          <w:szCs w:val="28"/>
        </w:rPr>
        <w:t>ская</w:t>
      </w:r>
      <w:proofErr w:type="spellEnd"/>
      <w:r w:rsidR="00A41558" w:rsidRPr="00E6754E">
        <w:rPr>
          <w:spacing w:val="-4"/>
          <w:sz w:val="28"/>
          <w:szCs w:val="28"/>
        </w:rPr>
        <w:t>, Менделеевска</w:t>
      </w:r>
      <w:r w:rsidR="00BE0CBA" w:rsidRPr="00E6754E">
        <w:rPr>
          <w:spacing w:val="-4"/>
          <w:sz w:val="28"/>
          <w:szCs w:val="28"/>
        </w:rPr>
        <w:t>я</w:t>
      </w:r>
      <w:r w:rsidR="00A41558" w:rsidRPr="00E6754E">
        <w:rPr>
          <w:spacing w:val="-4"/>
          <w:sz w:val="28"/>
          <w:szCs w:val="28"/>
        </w:rPr>
        <w:t xml:space="preserve">, </w:t>
      </w:r>
      <w:proofErr w:type="spellStart"/>
      <w:r w:rsidR="00A41558" w:rsidRPr="00E6754E">
        <w:rPr>
          <w:spacing w:val="-4"/>
          <w:sz w:val="28"/>
          <w:szCs w:val="28"/>
        </w:rPr>
        <w:t>Мензелинска</w:t>
      </w:r>
      <w:r w:rsidR="00BE0CBA" w:rsidRPr="00E6754E">
        <w:rPr>
          <w:spacing w:val="-4"/>
          <w:sz w:val="28"/>
          <w:szCs w:val="28"/>
        </w:rPr>
        <w:t>я</w:t>
      </w:r>
      <w:proofErr w:type="spellEnd"/>
      <w:r w:rsidR="00A41558" w:rsidRPr="00E6754E">
        <w:rPr>
          <w:spacing w:val="-4"/>
          <w:sz w:val="28"/>
          <w:szCs w:val="28"/>
        </w:rPr>
        <w:t xml:space="preserve">, </w:t>
      </w:r>
      <w:r w:rsidR="00BE0CBA" w:rsidRPr="00E6754E">
        <w:rPr>
          <w:spacing w:val="-4"/>
          <w:sz w:val="28"/>
          <w:szCs w:val="28"/>
        </w:rPr>
        <w:t xml:space="preserve">Актанышская, </w:t>
      </w:r>
      <w:r w:rsidR="00A41558" w:rsidRPr="00E6754E">
        <w:rPr>
          <w:spacing w:val="-4"/>
          <w:sz w:val="28"/>
          <w:szCs w:val="28"/>
        </w:rPr>
        <w:t>Балтасинск</w:t>
      </w:r>
      <w:r w:rsidR="00BE0CBA" w:rsidRPr="00E6754E">
        <w:rPr>
          <w:spacing w:val="-4"/>
          <w:sz w:val="28"/>
          <w:szCs w:val="28"/>
        </w:rPr>
        <w:t>ая</w:t>
      </w:r>
      <w:r w:rsidR="00A41558" w:rsidRPr="00E6754E">
        <w:rPr>
          <w:spacing w:val="-4"/>
          <w:sz w:val="28"/>
          <w:szCs w:val="28"/>
        </w:rPr>
        <w:t xml:space="preserve"> и Ютазинск</w:t>
      </w:r>
      <w:r w:rsidR="00BE0CBA" w:rsidRPr="00E6754E">
        <w:rPr>
          <w:spacing w:val="-4"/>
          <w:sz w:val="28"/>
          <w:szCs w:val="28"/>
        </w:rPr>
        <w:t>ая</w:t>
      </w:r>
      <w:r w:rsidR="00A41558" w:rsidRPr="00E6754E">
        <w:rPr>
          <w:spacing w:val="-4"/>
          <w:sz w:val="28"/>
          <w:szCs w:val="28"/>
        </w:rPr>
        <w:t xml:space="preserve"> территориальн</w:t>
      </w:r>
      <w:r w:rsidR="00BE0CBA" w:rsidRPr="00E6754E">
        <w:rPr>
          <w:spacing w:val="-4"/>
          <w:sz w:val="28"/>
          <w:szCs w:val="28"/>
        </w:rPr>
        <w:t>ая</w:t>
      </w:r>
      <w:r w:rsidR="00A41558" w:rsidRPr="00E6754E">
        <w:rPr>
          <w:spacing w:val="-4"/>
          <w:sz w:val="28"/>
          <w:szCs w:val="28"/>
        </w:rPr>
        <w:t xml:space="preserve"> организаци</w:t>
      </w:r>
      <w:r w:rsidR="00BE0CBA" w:rsidRPr="00E6754E">
        <w:rPr>
          <w:spacing w:val="-4"/>
          <w:sz w:val="28"/>
          <w:szCs w:val="28"/>
        </w:rPr>
        <w:t>я</w:t>
      </w:r>
      <w:r w:rsidR="00A41558" w:rsidRPr="00E6754E">
        <w:rPr>
          <w:spacing w:val="-4"/>
          <w:sz w:val="28"/>
          <w:szCs w:val="28"/>
        </w:rPr>
        <w:t xml:space="preserve"> Профсоюза.  </w:t>
      </w:r>
      <w:r w:rsidRPr="00E6754E">
        <w:rPr>
          <w:spacing w:val="-4"/>
          <w:sz w:val="28"/>
          <w:szCs w:val="28"/>
        </w:rPr>
        <w:t xml:space="preserve">В номинации 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«Программа первичной </w:t>
      </w:r>
      <w:r w:rsidR="001908F7"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профсоюзной 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>организации</w:t>
      </w:r>
      <w:r w:rsidR="001908F7"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 профессиональной образовательной организации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» 2 место занял </w:t>
      </w:r>
      <w:r w:rsidR="001908F7"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>ГАПОУ «Актанышский технологический техникум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>»</w:t>
      </w:r>
      <w:r w:rsidR="001908F7"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>, в номинации «Программа первичной профсоюзной организации общеобразовательной организации» 3 место заняла МБОУ «Гимназия № 52 Приволжского района Казани»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>.</w:t>
      </w:r>
      <w:r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 xml:space="preserve"> </w:t>
      </w:r>
      <w:r w:rsidRPr="00E6754E">
        <w:rPr>
          <w:rFonts w:eastAsiaTheme="minorHAnsi"/>
          <w:spacing w:val="-4"/>
          <w:kern w:val="2"/>
          <w:sz w:val="28"/>
          <w:szCs w:val="28"/>
          <w:lang w:eastAsia="en-US"/>
        </w:rPr>
        <w:t xml:space="preserve">Им вручили </w:t>
      </w:r>
      <w:r w:rsidRPr="00E6754E">
        <w:rPr>
          <w:spacing w:val="-4"/>
          <w:sz w:val="28"/>
          <w:szCs w:val="28"/>
        </w:rPr>
        <w:t xml:space="preserve">дипломом призера, а также денежную премию на развитие физкультурно-оздоровительного направления деятельности. </w:t>
      </w:r>
    </w:p>
    <w:p w14:paraId="3FE26731" w14:textId="7FA80C2D" w:rsidR="004675E6" w:rsidRPr="00E6754E" w:rsidRDefault="004675E6" w:rsidP="00E6754E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  7 апреля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3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года </w:t>
      </w:r>
      <w:r w:rsidR="00903413" w:rsidRPr="00E6754E">
        <w:rPr>
          <w:rFonts w:eastAsiaTheme="minorHAnsi"/>
          <w:spacing w:val="-4"/>
          <w:sz w:val="28"/>
          <w:szCs w:val="28"/>
          <w:lang w:eastAsia="en-US"/>
        </w:rPr>
        <w:t>многи</w:t>
      </w:r>
      <w:r w:rsidR="0087185C" w:rsidRPr="00E6754E">
        <w:rPr>
          <w:rFonts w:eastAsiaTheme="minorHAnsi"/>
          <w:spacing w:val="-4"/>
          <w:sz w:val="28"/>
          <w:szCs w:val="28"/>
          <w:lang w:eastAsia="en-US"/>
        </w:rPr>
        <w:t>е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территориальны</w:t>
      </w:r>
      <w:r w:rsidR="0087185C" w:rsidRPr="00E6754E">
        <w:rPr>
          <w:rFonts w:eastAsiaTheme="minorHAnsi"/>
          <w:spacing w:val="-4"/>
          <w:sz w:val="28"/>
          <w:szCs w:val="28"/>
          <w:lang w:eastAsia="en-US"/>
        </w:rPr>
        <w:t>е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и первичны</w:t>
      </w:r>
      <w:r w:rsidR="0087185C" w:rsidRPr="00E6754E">
        <w:rPr>
          <w:rFonts w:eastAsiaTheme="minorHAnsi"/>
          <w:spacing w:val="-4"/>
          <w:sz w:val="28"/>
          <w:szCs w:val="28"/>
          <w:lang w:eastAsia="en-US"/>
        </w:rPr>
        <w:t>е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организаци</w:t>
      </w:r>
      <w:r w:rsidR="0087185C" w:rsidRPr="00E6754E">
        <w:rPr>
          <w:rFonts w:eastAsiaTheme="minorHAnsi"/>
          <w:spacing w:val="-4"/>
          <w:sz w:val="28"/>
          <w:szCs w:val="28"/>
          <w:lang w:eastAsia="en-US"/>
        </w:rPr>
        <w:t>и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Профсоюза </w:t>
      </w:r>
      <w:r w:rsidR="0087185C" w:rsidRPr="00E6754E">
        <w:rPr>
          <w:rFonts w:eastAsiaTheme="minorHAnsi"/>
          <w:spacing w:val="-4"/>
          <w:sz w:val="28"/>
          <w:szCs w:val="28"/>
          <w:lang w:eastAsia="en-US"/>
        </w:rPr>
        <w:t>участвовали во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87185C" w:rsidRPr="00E6754E">
        <w:rPr>
          <w:rFonts w:eastAsiaTheme="minorHAnsi"/>
          <w:spacing w:val="-4"/>
          <w:sz w:val="28"/>
          <w:szCs w:val="28"/>
          <w:lang w:eastAsia="en-US"/>
        </w:rPr>
        <w:t xml:space="preserve">Всероссийской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эстафет</w:t>
      </w:r>
      <w:r w:rsidR="0087185C" w:rsidRPr="00E6754E">
        <w:rPr>
          <w:rFonts w:eastAsiaTheme="minorHAnsi"/>
          <w:spacing w:val="-4"/>
          <w:sz w:val="28"/>
          <w:szCs w:val="28"/>
          <w:lang w:eastAsia="en-US"/>
        </w:rPr>
        <w:t>е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здоровья.</w:t>
      </w:r>
      <w:r w:rsidR="00903413" w:rsidRPr="00E6754E">
        <w:rPr>
          <w:rFonts w:eastAsiaTheme="minorHAnsi"/>
          <w:spacing w:val="-4"/>
          <w:sz w:val="28"/>
          <w:szCs w:val="28"/>
          <w:lang w:eastAsia="en-US"/>
        </w:rPr>
        <w:t xml:space="preserve"> Наибольшее количество участников были из</w:t>
      </w:r>
      <w:r w:rsidR="00903413" w:rsidRPr="00E6754E">
        <w:rPr>
          <w:spacing w:val="-4"/>
          <w:sz w:val="28"/>
          <w:szCs w:val="28"/>
        </w:rPr>
        <w:t xml:space="preserve"> территориальных организаций Профсоюза Казани и Альметьевска;</w:t>
      </w:r>
      <w:r w:rsidR="0087185C" w:rsidRPr="00E6754E">
        <w:rPr>
          <w:spacing w:val="-4"/>
          <w:sz w:val="28"/>
          <w:szCs w:val="28"/>
        </w:rPr>
        <w:t xml:space="preserve"> </w:t>
      </w:r>
      <w:r w:rsidR="00903413" w:rsidRPr="00E6754E">
        <w:rPr>
          <w:rFonts w:eastAsiaTheme="minorHAnsi"/>
          <w:spacing w:val="-4"/>
          <w:sz w:val="28"/>
          <w:szCs w:val="28"/>
          <w:lang w:eastAsia="en-US"/>
        </w:rPr>
        <w:t xml:space="preserve">Арской, </w:t>
      </w:r>
      <w:r w:rsidR="00903413" w:rsidRPr="00E6754E">
        <w:rPr>
          <w:spacing w:val="-4"/>
          <w:sz w:val="28"/>
          <w:szCs w:val="28"/>
        </w:rPr>
        <w:t>Чистопольск</w:t>
      </w:r>
      <w:r w:rsidR="0087185C" w:rsidRPr="00E6754E">
        <w:rPr>
          <w:spacing w:val="-4"/>
          <w:sz w:val="28"/>
          <w:szCs w:val="28"/>
        </w:rPr>
        <w:t>ой</w:t>
      </w:r>
      <w:r w:rsidR="00903413" w:rsidRPr="00E6754E">
        <w:rPr>
          <w:spacing w:val="-4"/>
          <w:sz w:val="28"/>
          <w:szCs w:val="28"/>
        </w:rPr>
        <w:t>,</w:t>
      </w:r>
      <w:r w:rsidR="007C5551" w:rsidRPr="00E6754E">
        <w:rPr>
          <w:spacing w:val="-4"/>
          <w:sz w:val="28"/>
          <w:szCs w:val="28"/>
        </w:rPr>
        <w:t xml:space="preserve"> </w:t>
      </w:r>
      <w:r w:rsidR="00903413" w:rsidRPr="00E6754E">
        <w:rPr>
          <w:spacing w:val="-4"/>
          <w:sz w:val="28"/>
          <w:szCs w:val="28"/>
        </w:rPr>
        <w:t>Азнакаевск</w:t>
      </w:r>
      <w:r w:rsidR="0087185C" w:rsidRPr="00E6754E">
        <w:rPr>
          <w:spacing w:val="-4"/>
          <w:sz w:val="28"/>
          <w:szCs w:val="28"/>
        </w:rPr>
        <w:t>ой</w:t>
      </w:r>
      <w:r w:rsidR="00903413" w:rsidRPr="00E6754E">
        <w:rPr>
          <w:spacing w:val="-4"/>
          <w:sz w:val="28"/>
          <w:szCs w:val="28"/>
        </w:rPr>
        <w:t>, Бугульминской, Буинской, Верхнеуслонской, Высокогорской, Аксубаевской, Пестречинск</w:t>
      </w:r>
      <w:r w:rsidR="0087185C" w:rsidRPr="00E6754E">
        <w:rPr>
          <w:spacing w:val="-4"/>
          <w:sz w:val="28"/>
          <w:szCs w:val="28"/>
        </w:rPr>
        <w:t>ой</w:t>
      </w:r>
      <w:r w:rsidR="00903413" w:rsidRPr="00E6754E">
        <w:rPr>
          <w:spacing w:val="-4"/>
          <w:sz w:val="28"/>
          <w:szCs w:val="28"/>
        </w:rPr>
        <w:t xml:space="preserve">, Тюлячинской, Тетюшской, </w:t>
      </w:r>
      <w:r w:rsidR="0087185C" w:rsidRPr="00E6754E">
        <w:rPr>
          <w:spacing w:val="-4"/>
          <w:sz w:val="28"/>
          <w:szCs w:val="28"/>
        </w:rPr>
        <w:t xml:space="preserve">Нижнекамской (ДОУ), </w:t>
      </w:r>
      <w:proofErr w:type="spellStart"/>
      <w:r w:rsidR="00903413" w:rsidRPr="00E6754E">
        <w:rPr>
          <w:spacing w:val="-4"/>
          <w:sz w:val="28"/>
          <w:szCs w:val="28"/>
        </w:rPr>
        <w:t>Кукморск</w:t>
      </w:r>
      <w:r w:rsidR="0087185C" w:rsidRPr="00E6754E">
        <w:rPr>
          <w:spacing w:val="-4"/>
          <w:sz w:val="28"/>
          <w:szCs w:val="28"/>
        </w:rPr>
        <w:t>ой</w:t>
      </w:r>
      <w:proofErr w:type="spellEnd"/>
      <w:r w:rsidR="00903413" w:rsidRPr="00E6754E">
        <w:rPr>
          <w:spacing w:val="-4"/>
          <w:sz w:val="28"/>
          <w:szCs w:val="28"/>
        </w:rPr>
        <w:t xml:space="preserve">, </w:t>
      </w:r>
      <w:proofErr w:type="spellStart"/>
      <w:r w:rsidR="00903413" w:rsidRPr="00E6754E">
        <w:rPr>
          <w:spacing w:val="-4"/>
          <w:sz w:val="28"/>
          <w:szCs w:val="28"/>
        </w:rPr>
        <w:t>Лениногорск</w:t>
      </w:r>
      <w:r w:rsidR="0087185C" w:rsidRPr="00E6754E">
        <w:rPr>
          <w:spacing w:val="-4"/>
          <w:sz w:val="28"/>
          <w:szCs w:val="28"/>
        </w:rPr>
        <w:t>ой</w:t>
      </w:r>
      <w:proofErr w:type="spellEnd"/>
      <w:r w:rsidR="00903413" w:rsidRPr="00E6754E">
        <w:rPr>
          <w:spacing w:val="-4"/>
          <w:sz w:val="28"/>
          <w:szCs w:val="28"/>
        </w:rPr>
        <w:t xml:space="preserve">, </w:t>
      </w:r>
      <w:proofErr w:type="spellStart"/>
      <w:r w:rsidR="00903413" w:rsidRPr="00E6754E">
        <w:rPr>
          <w:spacing w:val="-4"/>
          <w:sz w:val="28"/>
          <w:szCs w:val="28"/>
        </w:rPr>
        <w:t>НабережноЧелнинск</w:t>
      </w:r>
      <w:r w:rsidR="0087185C" w:rsidRPr="00E6754E">
        <w:rPr>
          <w:spacing w:val="-4"/>
          <w:sz w:val="28"/>
          <w:szCs w:val="28"/>
        </w:rPr>
        <w:t>ой</w:t>
      </w:r>
      <w:proofErr w:type="spellEnd"/>
      <w:r w:rsidR="00903413" w:rsidRPr="00E6754E">
        <w:rPr>
          <w:spacing w:val="-4"/>
          <w:sz w:val="28"/>
          <w:szCs w:val="28"/>
        </w:rPr>
        <w:t xml:space="preserve">, </w:t>
      </w:r>
      <w:proofErr w:type="spellStart"/>
      <w:r w:rsidR="00E25856" w:rsidRPr="00E6754E">
        <w:rPr>
          <w:spacing w:val="-4"/>
          <w:sz w:val="28"/>
          <w:szCs w:val="28"/>
        </w:rPr>
        <w:t>Зеленодольской</w:t>
      </w:r>
      <w:proofErr w:type="spellEnd"/>
      <w:r w:rsidR="00E25856" w:rsidRPr="00E6754E">
        <w:rPr>
          <w:spacing w:val="-4"/>
          <w:sz w:val="28"/>
          <w:szCs w:val="28"/>
        </w:rPr>
        <w:t xml:space="preserve">, </w:t>
      </w:r>
      <w:proofErr w:type="spellStart"/>
      <w:r w:rsidR="00903413" w:rsidRPr="00E6754E">
        <w:rPr>
          <w:spacing w:val="-4"/>
          <w:sz w:val="28"/>
          <w:szCs w:val="28"/>
        </w:rPr>
        <w:t>Лаишевск</w:t>
      </w:r>
      <w:r w:rsidR="0087185C" w:rsidRPr="00E6754E">
        <w:rPr>
          <w:spacing w:val="-4"/>
          <w:sz w:val="28"/>
          <w:szCs w:val="28"/>
        </w:rPr>
        <w:t>ой</w:t>
      </w:r>
      <w:proofErr w:type="spellEnd"/>
      <w:r w:rsidR="00903413" w:rsidRPr="00E6754E">
        <w:rPr>
          <w:spacing w:val="-4"/>
          <w:sz w:val="28"/>
          <w:szCs w:val="28"/>
        </w:rPr>
        <w:t>, Менделеевск</w:t>
      </w:r>
      <w:r w:rsidR="0087185C" w:rsidRPr="00E6754E">
        <w:rPr>
          <w:spacing w:val="-4"/>
          <w:sz w:val="28"/>
          <w:szCs w:val="28"/>
        </w:rPr>
        <w:t>ой</w:t>
      </w:r>
      <w:r w:rsidR="00903413" w:rsidRPr="00E6754E">
        <w:rPr>
          <w:spacing w:val="-4"/>
          <w:sz w:val="28"/>
          <w:szCs w:val="28"/>
        </w:rPr>
        <w:t>, Мензелинск</w:t>
      </w:r>
      <w:r w:rsidR="0087185C" w:rsidRPr="00E6754E">
        <w:rPr>
          <w:spacing w:val="-4"/>
          <w:sz w:val="28"/>
          <w:szCs w:val="28"/>
        </w:rPr>
        <w:t>ой</w:t>
      </w:r>
      <w:r w:rsidR="00903413" w:rsidRPr="00E6754E">
        <w:rPr>
          <w:spacing w:val="-4"/>
          <w:sz w:val="28"/>
          <w:szCs w:val="28"/>
        </w:rPr>
        <w:t>, Актанышск</w:t>
      </w:r>
      <w:r w:rsidR="0087185C" w:rsidRPr="00E6754E">
        <w:rPr>
          <w:spacing w:val="-4"/>
          <w:sz w:val="28"/>
          <w:szCs w:val="28"/>
        </w:rPr>
        <w:t>ой</w:t>
      </w:r>
      <w:r w:rsidR="00903413" w:rsidRPr="00E6754E">
        <w:rPr>
          <w:spacing w:val="-4"/>
          <w:sz w:val="28"/>
          <w:szCs w:val="28"/>
        </w:rPr>
        <w:t>, Бавлинской</w:t>
      </w:r>
      <w:r w:rsidR="0087185C" w:rsidRPr="00E6754E">
        <w:rPr>
          <w:spacing w:val="-4"/>
          <w:sz w:val="28"/>
          <w:szCs w:val="28"/>
        </w:rPr>
        <w:t xml:space="preserve"> и </w:t>
      </w:r>
      <w:r w:rsidR="00903413" w:rsidRPr="00E6754E">
        <w:rPr>
          <w:spacing w:val="-4"/>
          <w:sz w:val="28"/>
          <w:szCs w:val="28"/>
        </w:rPr>
        <w:t>Балтасинск</w:t>
      </w:r>
      <w:r w:rsidR="0087185C" w:rsidRPr="00E6754E">
        <w:rPr>
          <w:spacing w:val="-4"/>
          <w:sz w:val="28"/>
          <w:szCs w:val="28"/>
        </w:rPr>
        <w:t xml:space="preserve">ой </w:t>
      </w:r>
      <w:r w:rsidR="00903413" w:rsidRPr="00E6754E">
        <w:rPr>
          <w:spacing w:val="-4"/>
          <w:sz w:val="28"/>
          <w:szCs w:val="28"/>
        </w:rPr>
        <w:t>территориальн</w:t>
      </w:r>
      <w:r w:rsidR="0087185C" w:rsidRPr="00E6754E">
        <w:rPr>
          <w:spacing w:val="-4"/>
          <w:sz w:val="28"/>
          <w:szCs w:val="28"/>
        </w:rPr>
        <w:t xml:space="preserve">ой </w:t>
      </w:r>
      <w:r w:rsidR="00903413" w:rsidRPr="00E6754E">
        <w:rPr>
          <w:spacing w:val="-4"/>
          <w:sz w:val="28"/>
          <w:szCs w:val="28"/>
        </w:rPr>
        <w:t>организация Профсоюза.</w:t>
      </w:r>
      <w:r w:rsidR="0087185C" w:rsidRPr="00E6754E">
        <w:rPr>
          <w:spacing w:val="-4"/>
          <w:sz w:val="28"/>
          <w:szCs w:val="28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В социальных сетях были опубликованы фото и видеоролики, иллюстрирующие проведение эстафеты. </w:t>
      </w:r>
    </w:p>
    <w:p w14:paraId="3672E352" w14:textId="518BDF0E" w:rsidR="00265423" w:rsidRPr="00E6754E" w:rsidRDefault="00265423" w:rsidP="00E6754E">
      <w:pPr>
        <w:shd w:val="clear" w:color="auto" w:fill="FFFFFF"/>
        <w:jc w:val="both"/>
        <w:rPr>
          <w:spacing w:val="-4"/>
          <w:sz w:val="28"/>
          <w:szCs w:val="28"/>
        </w:rPr>
      </w:pPr>
      <w:r w:rsidRPr="00E6754E">
        <w:rPr>
          <w:spacing w:val="-4"/>
          <w:sz w:val="28"/>
          <w:szCs w:val="28"/>
        </w:rPr>
        <w:t xml:space="preserve">           В августе 2023 года состоялись </w:t>
      </w:r>
      <w:r w:rsidR="007F6BAB" w:rsidRPr="00E6754E">
        <w:rPr>
          <w:spacing w:val="-4"/>
          <w:sz w:val="28"/>
          <w:szCs w:val="28"/>
        </w:rPr>
        <w:t>В</w:t>
      </w:r>
      <w:r w:rsidRPr="00E6754E">
        <w:rPr>
          <w:spacing w:val="-4"/>
          <w:sz w:val="28"/>
          <w:szCs w:val="28"/>
        </w:rPr>
        <w:t>сероссийские летние соревнования по фоновой ходьбе, посвящённые Дню физкультурника в командном и индивидуальном зачёте. Участница соревнований в индивидуальном зачете Елена Терентьева</w:t>
      </w:r>
      <w:r w:rsidR="007F6BAB" w:rsidRPr="00E6754E">
        <w:rPr>
          <w:spacing w:val="-4"/>
          <w:sz w:val="28"/>
          <w:szCs w:val="28"/>
        </w:rPr>
        <w:t xml:space="preserve">, учитель-логопед МАДОУ «Детский сад </w:t>
      </w:r>
      <w:r w:rsidR="007F6BAB" w:rsidRPr="00E6754E">
        <w:rPr>
          <w:spacing w:val="-4"/>
          <w:sz w:val="28"/>
          <w:szCs w:val="28"/>
          <w:lang w:val="en-US"/>
        </w:rPr>
        <w:t>N</w:t>
      </w:r>
      <w:r w:rsidR="007F6BAB" w:rsidRPr="00E6754E">
        <w:rPr>
          <w:spacing w:val="-4"/>
          <w:sz w:val="28"/>
          <w:szCs w:val="28"/>
        </w:rPr>
        <w:t xml:space="preserve"> 382 комбинированного вида» Приволжского района</w:t>
      </w:r>
      <w:r w:rsidRPr="00E6754E">
        <w:rPr>
          <w:spacing w:val="-4"/>
          <w:sz w:val="28"/>
          <w:szCs w:val="28"/>
        </w:rPr>
        <w:t xml:space="preserve"> Казани, заняла 3-е место</w:t>
      </w:r>
      <w:r w:rsidR="007F6BAB" w:rsidRPr="00E6754E">
        <w:rPr>
          <w:spacing w:val="-4"/>
          <w:sz w:val="28"/>
          <w:szCs w:val="28"/>
        </w:rPr>
        <w:t xml:space="preserve"> из 2 130 участников из всей России</w:t>
      </w:r>
      <w:r w:rsidRPr="00E6754E">
        <w:rPr>
          <w:spacing w:val="-4"/>
          <w:sz w:val="28"/>
          <w:szCs w:val="28"/>
        </w:rPr>
        <w:t>. Всего Елена Анатольевна сделала 1 216 200 шагов в течение 16 дней. Таким образом в среднем она проходила 76 тысяч шагов в сутки.</w:t>
      </w:r>
      <w:r w:rsidR="00283B71" w:rsidRPr="00E6754E">
        <w:rPr>
          <w:spacing w:val="-4"/>
          <w:sz w:val="28"/>
          <w:szCs w:val="28"/>
        </w:rPr>
        <w:t xml:space="preserve"> Мотиватором такого успеха является Шарипова Г. А., председатель территориальной организации Профсоюза Вахитовского и Приволжского района Казани.</w:t>
      </w:r>
    </w:p>
    <w:p w14:paraId="74B2CA08" w14:textId="77777777" w:rsidR="00283B71" w:rsidRPr="00E6754E" w:rsidRDefault="004675E6" w:rsidP="00E6754E">
      <w:pPr>
        <w:pStyle w:val="a4"/>
        <w:shd w:val="clear" w:color="auto" w:fill="FFFFFF"/>
        <w:spacing w:before="0" w:beforeAutospacing="0" w:after="0" w:afterAutospacing="0"/>
        <w:jc w:val="both"/>
        <w:rPr>
          <w:spacing w:val="-4"/>
          <w:sz w:val="28"/>
          <w:szCs w:val="28"/>
        </w:rPr>
      </w:pPr>
      <w:bookmarkStart w:id="14" w:name="_Hlk125641643"/>
      <w:r w:rsidRPr="00E6754E">
        <w:rPr>
          <w:color w:val="000000"/>
          <w:spacing w:val="-4"/>
          <w:sz w:val="28"/>
          <w:szCs w:val="28"/>
        </w:rPr>
        <w:t xml:space="preserve">          </w:t>
      </w:r>
      <w:bookmarkEnd w:id="14"/>
      <w:r w:rsidRPr="00E6754E">
        <w:rPr>
          <w:spacing w:val="-4"/>
          <w:sz w:val="28"/>
          <w:szCs w:val="28"/>
        </w:rPr>
        <w:t xml:space="preserve">  </w:t>
      </w:r>
      <w:r w:rsidR="00ED482E" w:rsidRPr="00E6754E">
        <w:rPr>
          <w:spacing w:val="-4"/>
          <w:sz w:val="28"/>
          <w:szCs w:val="28"/>
        </w:rPr>
        <w:t xml:space="preserve">В </w:t>
      </w:r>
      <w:r w:rsidRPr="00E6754E">
        <w:rPr>
          <w:spacing w:val="-4"/>
          <w:sz w:val="28"/>
          <w:szCs w:val="28"/>
        </w:rPr>
        <w:t>рамках федерального проекта «Спорт – норма жизни»</w:t>
      </w:r>
      <w:r w:rsidR="00ED482E" w:rsidRPr="00E6754E">
        <w:rPr>
          <w:spacing w:val="-4"/>
          <w:sz w:val="28"/>
          <w:szCs w:val="28"/>
        </w:rPr>
        <w:t xml:space="preserve"> и с целью </w:t>
      </w:r>
      <w:r w:rsidRPr="00E6754E">
        <w:rPr>
          <w:spacing w:val="-4"/>
          <w:sz w:val="28"/>
          <w:szCs w:val="28"/>
        </w:rPr>
        <w:t>увеличени</w:t>
      </w:r>
      <w:r w:rsidR="00ED482E" w:rsidRPr="00E6754E">
        <w:rPr>
          <w:spacing w:val="-4"/>
          <w:sz w:val="28"/>
          <w:szCs w:val="28"/>
        </w:rPr>
        <w:t>я</w:t>
      </w:r>
      <w:r w:rsidRPr="00E6754E">
        <w:rPr>
          <w:spacing w:val="-4"/>
          <w:sz w:val="28"/>
          <w:szCs w:val="28"/>
        </w:rPr>
        <w:t xml:space="preserve"> двигательной активности </w:t>
      </w:r>
      <w:r w:rsidR="00ED482E" w:rsidRPr="00E6754E">
        <w:rPr>
          <w:spacing w:val="-4"/>
          <w:sz w:val="28"/>
          <w:szCs w:val="28"/>
        </w:rPr>
        <w:t xml:space="preserve">членов Профсоюза </w:t>
      </w:r>
      <w:r w:rsidRPr="00E6754E">
        <w:rPr>
          <w:spacing w:val="-4"/>
          <w:sz w:val="28"/>
          <w:szCs w:val="28"/>
        </w:rPr>
        <w:t>наш</w:t>
      </w:r>
      <w:r w:rsidR="00ED482E" w:rsidRPr="00E6754E">
        <w:rPr>
          <w:spacing w:val="-4"/>
          <w:sz w:val="28"/>
          <w:szCs w:val="28"/>
        </w:rPr>
        <w:t>и территориальные и первичные</w:t>
      </w:r>
      <w:r w:rsidRPr="00E6754E">
        <w:rPr>
          <w:spacing w:val="-4"/>
          <w:sz w:val="28"/>
          <w:szCs w:val="28"/>
        </w:rPr>
        <w:t xml:space="preserve"> организаци</w:t>
      </w:r>
      <w:r w:rsidR="00ED482E" w:rsidRPr="00E6754E">
        <w:rPr>
          <w:spacing w:val="-4"/>
          <w:sz w:val="28"/>
          <w:szCs w:val="28"/>
        </w:rPr>
        <w:t>и Профсоюза</w:t>
      </w:r>
      <w:r w:rsidRPr="00E6754E">
        <w:rPr>
          <w:spacing w:val="-4"/>
          <w:sz w:val="28"/>
          <w:szCs w:val="28"/>
        </w:rPr>
        <w:t xml:space="preserve"> </w:t>
      </w:r>
      <w:r w:rsidR="00ED482E" w:rsidRPr="00E6754E">
        <w:rPr>
          <w:spacing w:val="-4"/>
          <w:sz w:val="28"/>
          <w:szCs w:val="28"/>
        </w:rPr>
        <w:t xml:space="preserve">являются участниками традиционного и важного спортивного события, </w:t>
      </w:r>
      <w:r w:rsidRPr="00E6754E">
        <w:rPr>
          <w:spacing w:val="-4"/>
          <w:sz w:val="28"/>
          <w:szCs w:val="28"/>
        </w:rPr>
        <w:t>Чемпионат</w:t>
      </w:r>
      <w:r w:rsidR="00ED482E" w:rsidRPr="00E6754E">
        <w:rPr>
          <w:spacing w:val="-4"/>
          <w:sz w:val="28"/>
          <w:szCs w:val="28"/>
        </w:rPr>
        <w:t>а</w:t>
      </w:r>
      <w:r w:rsidRPr="00E6754E">
        <w:rPr>
          <w:spacing w:val="-4"/>
          <w:sz w:val="28"/>
          <w:szCs w:val="28"/>
        </w:rPr>
        <w:t xml:space="preserve"> России по фоновой ходьбе «Человек идущий»</w:t>
      </w:r>
      <w:r w:rsidR="00ED482E" w:rsidRPr="00E6754E">
        <w:rPr>
          <w:spacing w:val="-4"/>
          <w:sz w:val="28"/>
          <w:szCs w:val="28"/>
        </w:rPr>
        <w:t>.</w:t>
      </w:r>
      <w:r w:rsidRPr="00E6754E">
        <w:rPr>
          <w:spacing w:val="-4"/>
          <w:sz w:val="28"/>
          <w:szCs w:val="28"/>
        </w:rPr>
        <w:t xml:space="preserve"> </w:t>
      </w:r>
      <w:r w:rsidR="00ED482E" w:rsidRPr="00E6754E">
        <w:rPr>
          <w:spacing w:val="-4"/>
          <w:sz w:val="28"/>
          <w:szCs w:val="28"/>
        </w:rPr>
        <w:t xml:space="preserve">В 2023 году в нем </w:t>
      </w:r>
      <w:r w:rsidRPr="00E6754E">
        <w:rPr>
          <w:spacing w:val="-4"/>
          <w:sz w:val="28"/>
          <w:szCs w:val="28"/>
        </w:rPr>
        <w:t>приняли участие 38 профсоюзных команд из 1</w:t>
      </w:r>
      <w:r w:rsidR="00AD3A11" w:rsidRPr="00E6754E">
        <w:rPr>
          <w:spacing w:val="-4"/>
          <w:sz w:val="28"/>
          <w:szCs w:val="28"/>
        </w:rPr>
        <w:t>8</w:t>
      </w:r>
      <w:r w:rsidRPr="00E6754E">
        <w:rPr>
          <w:spacing w:val="-4"/>
          <w:sz w:val="28"/>
          <w:szCs w:val="28"/>
        </w:rPr>
        <w:t xml:space="preserve"> </w:t>
      </w:r>
      <w:r w:rsidR="00AD3A11" w:rsidRPr="00E6754E">
        <w:rPr>
          <w:spacing w:val="-4"/>
          <w:sz w:val="28"/>
          <w:szCs w:val="28"/>
        </w:rPr>
        <w:t xml:space="preserve">(в 2022 г. из 15) </w:t>
      </w:r>
      <w:r w:rsidRPr="00E6754E">
        <w:rPr>
          <w:spacing w:val="-4"/>
          <w:sz w:val="28"/>
          <w:szCs w:val="28"/>
        </w:rPr>
        <w:t xml:space="preserve">территориальных и первичных организаций </w:t>
      </w:r>
      <w:bookmarkStart w:id="15" w:name="_Hlk125641466"/>
      <w:r w:rsidRPr="00E6754E">
        <w:rPr>
          <w:spacing w:val="-4"/>
          <w:sz w:val="28"/>
          <w:szCs w:val="28"/>
        </w:rPr>
        <w:t>Татарстанской республиканской организации Общероссийского Профсоюза образования</w:t>
      </w:r>
      <w:bookmarkEnd w:id="15"/>
      <w:r w:rsidRPr="00E6754E">
        <w:rPr>
          <w:spacing w:val="-4"/>
          <w:sz w:val="28"/>
          <w:szCs w:val="28"/>
        </w:rPr>
        <w:t xml:space="preserve">. </w:t>
      </w:r>
    </w:p>
    <w:p w14:paraId="7A93E65C" w14:textId="61565D76" w:rsidR="004675E6" w:rsidRPr="00E6754E" w:rsidRDefault="00283B71" w:rsidP="00E6754E">
      <w:pPr>
        <w:pStyle w:val="a4"/>
        <w:shd w:val="clear" w:color="auto" w:fill="FFFFFF"/>
        <w:spacing w:before="0" w:beforeAutospacing="0" w:after="0" w:afterAutospacing="0"/>
        <w:jc w:val="both"/>
        <w:rPr>
          <w:spacing w:val="-4"/>
          <w:sz w:val="28"/>
          <w:szCs w:val="28"/>
        </w:rPr>
      </w:pPr>
      <w:r w:rsidRPr="00E6754E">
        <w:rPr>
          <w:spacing w:val="-4"/>
          <w:sz w:val="28"/>
          <w:szCs w:val="28"/>
        </w:rPr>
        <w:t xml:space="preserve">             Итоги Чемпионата подвели 12 декабря 2023 г. в торжественной обстановке, транслирую церемонию на всю страну. По итогам Чемпионата в группе ЗОЖ в ТОП 10 попала команда МУ «Управление образования» Арского муниципального района. Идейным вдохновителем участников этого проекта является председатель Арской территориальной организации Профсоюза Харисов В.В. Данная команда в количестве 10 человек прошла за месяц соревнований 752 312 шагов. Среди студенческих команд России, 3 место заняла команда Поволжского государственного университета </w:t>
      </w:r>
      <w:r w:rsidRPr="00E6754E">
        <w:rPr>
          <w:spacing w:val="-4"/>
          <w:sz w:val="28"/>
          <w:szCs w:val="28"/>
        </w:rPr>
        <w:lastRenderedPageBreak/>
        <w:t>физической культуры, спорта и туризма. Они в составе 24 человек прошли за 30 дней 649 888 шагов.</w:t>
      </w:r>
    </w:p>
    <w:p w14:paraId="3E84AB66" w14:textId="77777777" w:rsidR="00283B71" w:rsidRPr="00E6754E" w:rsidRDefault="00283B71" w:rsidP="00E6754E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</w:pPr>
    </w:p>
    <w:p w14:paraId="57E9101C" w14:textId="77777777" w:rsidR="00F96C77" w:rsidRPr="00E6754E" w:rsidRDefault="00F96C77" w:rsidP="00E6754E">
      <w:pPr>
        <w:jc w:val="center"/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</w:pPr>
      <w:r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>Активные участники</w:t>
      </w:r>
      <w:r w:rsidR="004675E6"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 xml:space="preserve"> Чемпионата России по фоновой ходьбе</w:t>
      </w:r>
      <w:r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 xml:space="preserve"> </w:t>
      </w:r>
    </w:p>
    <w:p w14:paraId="16F94126" w14:textId="66B8BAF4" w:rsidR="004675E6" w:rsidRPr="00E6754E" w:rsidRDefault="004675E6" w:rsidP="00E6754E">
      <w:pPr>
        <w:jc w:val="center"/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</w:pPr>
      <w:r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>«Человек идущий – 202</w:t>
      </w:r>
      <w:r w:rsidR="008D05DB"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>3</w:t>
      </w:r>
      <w:r w:rsidRPr="00E6754E"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  <w:t>»</w:t>
      </w:r>
    </w:p>
    <w:p w14:paraId="73450DAB" w14:textId="77777777" w:rsidR="004675E6" w:rsidRPr="00E6754E" w:rsidRDefault="004675E6" w:rsidP="00E6754E">
      <w:pPr>
        <w:jc w:val="center"/>
        <w:rPr>
          <w:rFonts w:eastAsiaTheme="minorHAnsi"/>
          <w:b/>
          <w:bCs/>
          <w:spacing w:val="-4"/>
          <w:kern w:val="2"/>
          <w:sz w:val="28"/>
          <w:szCs w:val="28"/>
          <w:lang w:eastAsia="en-US"/>
        </w:rPr>
      </w:pPr>
    </w:p>
    <w:tbl>
      <w:tblPr>
        <w:tblStyle w:val="a3"/>
        <w:tblW w:w="10236" w:type="dxa"/>
        <w:tblInd w:w="-318" w:type="dxa"/>
        <w:tblLook w:val="04A0" w:firstRow="1" w:lastRow="0" w:firstColumn="1" w:lastColumn="0" w:noHBand="0" w:noVBand="1"/>
      </w:tblPr>
      <w:tblGrid>
        <w:gridCol w:w="566"/>
        <w:gridCol w:w="6835"/>
        <w:gridCol w:w="2835"/>
      </w:tblGrid>
      <w:tr w:rsidR="00F96C77" w:rsidRPr="00E6754E" w14:paraId="3066877E" w14:textId="77777777" w:rsidTr="00F96C77">
        <w:tc>
          <w:tcPr>
            <w:tcW w:w="566" w:type="dxa"/>
          </w:tcPr>
          <w:p w14:paraId="3B2A422C" w14:textId="77777777" w:rsidR="00F96C77" w:rsidRPr="00E6754E" w:rsidRDefault="00F96C77" w:rsidP="00E6754E">
            <w:pPr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35" w:type="dxa"/>
          </w:tcPr>
          <w:p w14:paraId="5F395EEF" w14:textId="13EA6917" w:rsidR="00F96C77" w:rsidRPr="00E6754E" w:rsidRDefault="00F96C77" w:rsidP="00E6754E">
            <w:pPr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  <w:t>Наименование территориальных и первичных организаций Профсоюза</w:t>
            </w:r>
          </w:p>
        </w:tc>
        <w:tc>
          <w:tcPr>
            <w:tcW w:w="2835" w:type="dxa"/>
          </w:tcPr>
          <w:p w14:paraId="36FBE592" w14:textId="77777777" w:rsidR="00F96C77" w:rsidRPr="00E6754E" w:rsidRDefault="00F96C77" w:rsidP="00E6754E">
            <w:pPr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  <w:t xml:space="preserve">Количество </w:t>
            </w:r>
          </w:p>
          <w:p w14:paraId="78A2D758" w14:textId="77777777" w:rsidR="00F96C77" w:rsidRPr="00E6754E" w:rsidRDefault="00F96C77" w:rsidP="00E6754E">
            <w:pPr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b/>
                <w:bCs/>
                <w:i/>
                <w:iCs/>
                <w:spacing w:val="-4"/>
                <w:kern w:val="2"/>
                <w:sz w:val="28"/>
                <w:szCs w:val="28"/>
                <w:lang w:eastAsia="en-US"/>
              </w:rPr>
              <w:t>команд- участников</w:t>
            </w:r>
          </w:p>
        </w:tc>
      </w:tr>
      <w:tr w:rsidR="00F96C77" w:rsidRPr="00E6754E" w14:paraId="28D0E0EF" w14:textId="77777777" w:rsidTr="00F96C77">
        <w:tc>
          <w:tcPr>
            <w:tcW w:w="566" w:type="dxa"/>
          </w:tcPr>
          <w:p w14:paraId="6868C76F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35" w:type="dxa"/>
          </w:tcPr>
          <w:p w14:paraId="16B7E54A" w14:textId="0CA4A460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Вахитовский и Приволжский район Казани</w:t>
            </w:r>
          </w:p>
        </w:tc>
        <w:tc>
          <w:tcPr>
            <w:tcW w:w="2835" w:type="dxa"/>
          </w:tcPr>
          <w:p w14:paraId="27E3F3F1" w14:textId="49F3CA04" w:rsidR="00F96C77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23</w:t>
            </w:r>
          </w:p>
        </w:tc>
      </w:tr>
      <w:tr w:rsidR="00F96C77" w:rsidRPr="00E6754E" w14:paraId="46F3D316" w14:textId="77777777" w:rsidTr="00F96C77">
        <w:tc>
          <w:tcPr>
            <w:tcW w:w="566" w:type="dxa"/>
          </w:tcPr>
          <w:p w14:paraId="70520078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35" w:type="dxa"/>
          </w:tcPr>
          <w:p w14:paraId="14E8FF05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Арск</w:t>
            </w:r>
          </w:p>
        </w:tc>
        <w:tc>
          <w:tcPr>
            <w:tcW w:w="2835" w:type="dxa"/>
          </w:tcPr>
          <w:p w14:paraId="498C2D5F" w14:textId="3CF7A8EE" w:rsidR="00F96C77" w:rsidRPr="00E6754E" w:rsidRDefault="007C555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9</w:t>
            </w:r>
          </w:p>
        </w:tc>
      </w:tr>
      <w:tr w:rsidR="00AD3A11" w:rsidRPr="00E6754E" w14:paraId="3E58E631" w14:textId="77777777" w:rsidTr="00F96C77">
        <w:tc>
          <w:tcPr>
            <w:tcW w:w="566" w:type="dxa"/>
          </w:tcPr>
          <w:p w14:paraId="1E9B0630" w14:textId="20110B9D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35" w:type="dxa"/>
          </w:tcPr>
          <w:p w14:paraId="3C492BDD" w14:textId="25F58378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Бугульма</w:t>
            </w:r>
          </w:p>
        </w:tc>
        <w:tc>
          <w:tcPr>
            <w:tcW w:w="2835" w:type="dxa"/>
          </w:tcPr>
          <w:p w14:paraId="5E24A19D" w14:textId="56C166D0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7</w:t>
            </w:r>
          </w:p>
        </w:tc>
      </w:tr>
      <w:tr w:rsidR="00AD3A11" w:rsidRPr="00E6754E" w14:paraId="45B4BA4D" w14:textId="77777777" w:rsidTr="00F96C77">
        <w:tc>
          <w:tcPr>
            <w:tcW w:w="566" w:type="dxa"/>
          </w:tcPr>
          <w:p w14:paraId="6D0216B5" w14:textId="0230E460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35" w:type="dxa"/>
          </w:tcPr>
          <w:p w14:paraId="042E048F" w14:textId="5EBA0427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Советский район г. Казани</w:t>
            </w:r>
          </w:p>
        </w:tc>
        <w:tc>
          <w:tcPr>
            <w:tcW w:w="2835" w:type="dxa"/>
          </w:tcPr>
          <w:p w14:paraId="74719D84" w14:textId="213E24E3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6</w:t>
            </w:r>
          </w:p>
        </w:tc>
      </w:tr>
      <w:tr w:rsidR="00AD3A11" w:rsidRPr="00E6754E" w14:paraId="0F7998CA" w14:textId="77777777" w:rsidTr="00F96C77">
        <w:tc>
          <w:tcPr>
            <w:tcW w:w="566" w:type="dxa"/>
          </w:tcPr>
          <w:p w14:paraId="30629091" w14:textId="3155368C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35" w:type="dxa"/>
          </w:tcPr>
          <w:p w14:paraId="5050D3E1" w14:textId="7F0E9452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Набережные Челны</w:t>
            </w:r>
          </w:p>
        </w:tc>
        <w:tc>
          <w:tcPr>
            <w:tcW w:w="2835" w:type="dxa"/>
          </w:tcPr>
          <w:p w14:paraId="47DD4A56" w14:textId="6D5CF796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9B48B9" w:rsidRPr="00E6754E" w14:paraId="71949040" w14:textId="77777777" w:rsidTr="00F96C77">
        <w:tc>
          <w:tcPr>
            <w:tcW w:w="566" w:type="dxa"/>
          </w:tcPr>
          <w:p w14:paraId="3267A0C0" w14:textId="5ABF8BEE" w:rsidR="009B48B9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6</w:t>
            </w:r>
            <w:r w:rsidR="009B48B9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4C8EAE94" w14:textId="339A1256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Авиастроительный и Ново-Савинский район Казани</w:t>
            </w:r>
          </w:p>
        </w:tc>
        <w:tc>
          <w:tcPr>
            <w:tcW w:w="2835" w:type="dxa"/>
          </w:tcPr>
          <w:p w14:paraId="18CC52E3" w14:textId="2342BF08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9B48B9" w:rsidRPr="00E6754E" w14:paraId="6AE445B6" w14:textId="77777777" w:rsidTr="00F96C77">
        <w:tc>
          <w:tcPr>
            <w:tcW w:w="566" w:type="dxa"/>
          </w:tcPr>
          <w:p w14:paraId="458354B2" w14:textId="102DBD4F" w:rsidR="009B48B9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7</w:t>
            </w:r>
            <w:r w:rsidR="009B48B9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5A54FC6A" w14:textId="74D0AB6B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Высокая Гора</w:t>
            </w:r>
          </w:p>
        </w:tc>
        <w:tc>
          <w:tcPr>
            <w:tcW w:w="2835" w:type="dxa"/>
          </w:tcPr>
          <w:p w14:paraId="096460DA" w14:textId="52535200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3</w:t>
            </w:r>
          </w:p>
        </w:tc>
      </w:tr>
      <w:tr w:rsidR="00AD3A11" w:rsidRPr="00E6754E" w14:paraId="3C10496A" w14:textId="77777777" w:rsidTr="00F96C77">
        <w:tc>
          <w:tcPr>
            <w:tcW w:w="566" w:type="dxa"/>
          </w:tcPr>
          <w:p w14:paraId="1918CBA1" w14:textId="14703111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835" w:type="dxa"/>
          </w:tcPr>
          <w:p w14:paraId="6748A7CB" w14:textId="2BA4932C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Зеленодольск</w:t>
            </w:r>
          </w:p>
        </w:tc>
        <w:tc>
          <w:tcPr>
            <w:tcW w:w="2835" w:type="dxa"/>
          </w:tcPr>
          <w:p w14:paraId="6959FB73" w14:textId="63AED1EE" w:rsidR="00AD3A1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2</w:t>
            </w:r>
          </w:p>
        </w:tc>
      </w:tr>
      <w:tr w:rsidR="00F96C77" w:rsidRPr="00E6754E" w14:paraId="14B0F29E" w14:textId="77777777" w:rsidTr="00F96C77">
        <w:tc>
          <w:tcPr>
            <w:tcW w:w="566" w:type="dxa"/>
          </w:tcPr>
          <w:p w14:paraId="12F5C185" w14:textId="734F8399" w:rsidR="00F96C77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9</w:t>
            </w:r>
            <w:r w:rsidR="00F96C77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790DCC93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Поволжский государственный университет физической культуры, спорта и туризма</w:t>
            </w:r>
          </w:p>
        </w:tc>
        <w:tc>
          <w:tcPr>
            <w:tcW w:w="2835" w:type="dxa"/>
          </w:tcPr>
          <w:p w14:paraId="216E2BA0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7C5551" w:rsidRPr="00E6754E" w14:paraId="06E16F04" w14:textId="77777777" w:rsidTr="00F96C77">
        <w:tc>
          <w:tcPr>
            <w:tcW w:w="566" w:type="dxa"/>
          </w:tcPr>
          <w:p w14:paraId="77EAD28F" w14:textId="063B96A5" w:rsidR="007C555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835" w:type="dxa"/>
          </w:tcPr>
          <w:p w14:paraId="069CA486" w14:textId="26068711" w:rsidR="007C5551" w:rsidRPr="00E6754E" w:rsidRDefault="007C5551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КНИТУ (КХТИ)</w:t>
            </w:r>
          </w:p>
        </w:tc>
        <w:tc>
          <w:tcPr>
            <w:tcW w:w="2835" w:type="dxa"/>
          </w:tcPr>
          <w:p w14:paraId="426063CC" w14:textId="3963AF75" w:rsidR="007C5551" w:rsidRPr="00E6754E" w:rsidRDefault="00E25856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F96C77" w:rsidRPr="00E6754E" w14:paraId="34C263C8" w14:textId="77777777" w:rsidTr="00F96C77">
        <w:tc>
          <w:tcPr>
            <w:tcW w:w="566" w:type="dxa"/>
          </w:tcPr>
          <w:p w14:paraId="4D305731" w14:textId="20D569DC" w:rsidR="00F96C77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11</w:t>
            </w:r>
            <w:r w:rsidR="00F96C77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528DE1B2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Лаишево</w:t>
            </w:r>
          </w:p>
        </w:tc>
        <w:tc>
          <w:tcPr>
            <w:tcW w:w="2835" w:type="dxa"/>
          </w:tcPr>
          <w:p w14:paraId="28183CE9" w14:textId="25228C0E" w:rsidR="00F96C77" w:rsidRPr="00E6754E" w:rsidRDefault="00E25856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F96C77" w:rsidRPr="00E6754E" w14:paraId="38AAE521" w14:textId="77777777" w:rsidTr="00F96C77">
        <w:tc>
          <w:tcPr>
            <w:tcW w:w="566" w:type="dxa"/>
          </w:tcPr>
          <w:p w14:paraId="06617A56" w14:textId="70014106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AD3A11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2</w:t>
            </w: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649EDC21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Нижнекамск (ОО)</w:t>
            </w:r>
          </w:p>
        </w:tc>
        <w:tc>
          <w:tcPr>
            <w:tcW w:w="2835" w:type="dxa"/>
          </w:tcPr>
          <w:p w14:paraId="3D6FC23E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F96C77" w:rsidRPr="00E6754E" w14:paraId="2C1065A7" w14:textId="77777777" w:rsidTr="00F96C77">
        <w:tc>
          <w:tcPr>
            <w:tcW w:w="566" w:type="dxa"/>
          </w:tcPr>
          <w:p w14:paraId="238D06A7" w14:textId="5BE07CCC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AD3A11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3</w:t>
            </w: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7444FD6C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Бавлы</w:t>
            </w:r>
          </w:p>
        </w:tc>
        <w:tc>
          <w:tcPr>
            <w:tcW w:w="2835" w:type="dxa"/>
          </w:tcPr>
          <w:p w14:paraId="15BB0063" w14:textId="7FB76EAB" w:rsidR="00F96C77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F96C77" w:rsidRPr="00E6754E" w14:paraId="5E556A96" w14:textId="77777777" w:rsidTr="00F96C77">
        <w:tc>
          <w:tcPr>
            <w:tcW w:w="566" w:type="dxa"/>
          </w:tcPr>
          <w:p w14:paraId="0C18787C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835" w:type="dxa"/>
          </w:tcPr>
          <w:p w14:paraId="21D2E518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Елабуга</w:t>
            </w:r>
          </w:p>
        </w:tc>
        <w:tc>
          <w:tcPr>
            <w:tcW w:w="2835" w:type="dxa"/>
          </w:tcPr>
          <w:p w14:paraId="32AB9E77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9B48B9" w:rsidRPr="00E6754E" w14:paraId="507E698D" w14:textId="77777777" w:rsidTr="00F96C77">
        <w:tc>
          <w:tcPr>
            <w:tcW w:w="566" w:type="dxa"/>
          </w:tcPr>
          <w:p w14:paraId="597A8D72" w14:textId="52F6454A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AD3A11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5</w:t>
            </w: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4D912BED" w14:textId="37B2A937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Тетюши</w:t>
            </w:r>
          </w:p>
        </w:tc>
        <w:tc>
          <w:tcPr>
            <w:tcW w:w="2835" w:type="dxa"/>
          </w:tcPr>
          <w:p w14:paraId="554EF0F2" w14:textId="5C126B5C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9B48B9" w:rsidRPr="00E6754E" w14:paraId="39A7D08A" w14:textId="77777777" w:rsidTr="00F96C77">
        <w:tc>
          <w:tcPr>
            <w:tcW w:w="566" w:type="dxa"/>
          </w:tcPr>
          <w:p w14:paraId="55B4D58C" w14:textId="6E46B935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AD3A11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6</w:t>
            </w: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15714D9A" w14:textId="5F1BA906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proofErr w:type="spellStart"/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Пестрецы</w:t>
            </w:r>
            <w:proofErr w:type="spellEnd"/>
          </w:p>
        </w:tc>
        <w:tc>
          <w:tcPr>
            <w:tcW w:w="2835" w:type="dxa"/>
          </w:tcPr>
          <w:p w14:paraId="36BADC72" w14:textId="4A614FD5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9B48B9" w:rsidRPr="00E6754E" w14:paraId="28BF257E" w14:textId="77777777" w:rsidTr="00F96C77">
        <w:tc>
          <w:tcPr>
            <w:tcW w:w="566" w:type="dxa"/>
          </w:tcPr>
          <w:p w14:paraId="45750607" w14:textId="5D0FD11E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AD3A11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7</w:t>
            </w: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3575149C" w14:textId="00D282C8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Балтаси</w:t>
            </w:r>
          </w:p>
        </w:tc>
        <w:tc>
          <w:tcPr>
            <w:tcW w:w="2835" w:type="dxa"/>
          </w:tcPr>
          <w:p w14:paraId="67A464E2" w14:textId="26EFF160" w:rsidR="009B48B9" w:rsidRPr="00E6754E" w:rsidRDefault="009B48B9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7C5551" w:rsidRPr="00E6754E" w14:paraId="11134EB1" w14:textId="77777777" w:rsidTr="00F96C77">
        <w:tc>
          <w:tcPr>
            <w:tcW w:w="566" w:type="dxa"/>
          </w:tcPr>
          <w:p w14:paraId="742DA3E4" w14:textId="31E7CDB4" w:rsidR="007C5551" w:rsidRPr="00E6754E" w:rsidRDefault="007C555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AD3A11"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8</w:t>
            </w: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835" w:type="dxa"/>
          </w:tcPr>
          <w:p w14:paraId="15F55479" w14:textId="7A706FE0" w:rsidR="007C5551" w:rsidRPr="00E6754E" w:rsidRDefault="007C5551" w:rsidP="00E6754E">
            <w:pPr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6"/>
                <w:szCs w:val="26"/>
                <w:lang w:eastAsia="en-US"/>
              </w:rPr>
              <w:t>Чистополь</w:t>
            </w:r>
          </w:p>
        </w:tc>
        <w:tc>
          <w:tcPr>
            <w:tcW w:w="2835" w:type="dxa"/>
          </w:tcPr>
          <w:p w14:paraId="7FB65622" w14:textId="07678382" w:rsidR="007C5551" w:rsidRPr="00E6754E" w:rsidRDefault="00AD3A11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F96C77" w:rsidRPr="00E6754E" w14:paraId="326DD7CD" w14:textId="77777777" w:rsidTr="00F96C77">
        <w:tc>
          <w:tcPr>
            <w:tcW w:w="566" w:type="dxa"/>
          </w:tcPr>
          <w:p w14:paraId="09B6CBC7" w14:textId="77777777" w:rsidR="00F96C77" w:rsidRPr="00E6754E" w:rsidRDefault="00F96C77" w:rsidP="00E6754E">
            <w:pPr>
              <w:rPr>
                <w:rFonts w:eastAsiaTheme="minorHAnsi"/>
                <w:spacing w:val="-4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835" w:type="dxa"/>
          </w:tcPr>
          <w:p w14:paraId="44B4436C" w14:textId="77777777" w:rsidR="00F96C77" w:rsidRPr="00E6754E" w:rsidRDefault="00F96C77" w:rsidP="00E6754E">
            <w:pPr>
              <w:rPr>
                <w:rFonts w:eastAsiaTheme="minorHAnsi"/>
                <w:b/>
                <w:bCs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b/>
                <w:bCs/>
                <w:spacing w:val="-4"/>
                <w:kern w:val="2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</w:tcPr>
          <w:p w14:paraId="528B4D91" w14:textId="0107AB5C" w:rsidR="00F96C77" w:rsidRPr="00E6754E" w:rsidRDefault="00AD3A11" w:rsidP="00E6754E">
            <w:pPr>
              <w:rPr>
                <w:rFonts w:eastAsiaTheme="minorHAnsi"/>
                <w:b/>
                <w:bCs/>
                <w:spacing w:val="-4"/>
                <w:kern w:val="2"/>
                <w:sz w:val="28"/>
                <w:szCs w:val="28"/>
                <w:lang w:eastAsia="en-US"/>
              </w:rPr>
            </w:pPr>
            <w:r w:rsidRPr="00E6754E">
              <w:rPr>
                <w:rFonts w:eastAsiaTheme="minorHAnsi"/>
                <w:b/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66 (в 2022 г. – </w:t>
            </w:r>
            <w:r w:rsidR="00F96C77" w:rsidRPr="00E6754E">
              <w:rPr>
                <w:rFonts w:eastAsiaTheme="minorHAnsi"/>
                <w:b/>
                <w:bCs/>
                <w:spacing w:val="-4"/>
                <w:kern w:val="2"/>
                <w:sz w:val="28"/>
                <w:szCs w:val="28"/>
                <w:lang w:eastAsia="en-US"/>
              </w:rPr>
              <w:t>38</w:t>
            </w:r>
            <w:r w:rsidRPr="00E6754E">
              <w:rPr>
                <w:rFonts w:eastAsiaTheme="minorHAnsi"/>
                <w:b/>
                <w:bCs/>
                <w:spacing w:val="-4"/>
                <w:kern w:val="2"/>
                <w:sz w:val="28"/>
                <w:szCs w:val="28"/>
                <w:lang w:eastAsia="en-US"/>
              </w:rPr>
              <w:t>)</w:t>
            </w:r>
          </w:p>
        </w:tc>
      </w:tr>
    </w:tbl>
    <w:p w14:paraId="41DC5DB8" w14:textId="77777777" w:rsidR="00745860" w:rsidRPr="00E6754E" w:rsidRDefault="00745860" w:rsidP="00E6754E">
      <w:pPr>
        <w:shd w:val="clear" w:color="auto" w:fill="FFFFFF"/>
        <w:jc w:val="both"/>
        <w:rPr>
          <w:spacing w:val="-4"/>
          <w:sz w:val="28"/>
          <w:szCs w:val="28"/>
        </w:rPr>
      </w:pPr>
    </w:p>
    <w:p w14:paraId="06759712" w14:textId="287E1C32" w:rsidR="004675E6" w:rsidRPr="00E6754E" w:rsidRDefault="004675E6" w:rsidP="00E6754E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 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3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год был богатым на проведение спортивных мероприятий. Территориальные организации Профсоюза организованно провели Спартакиады по различным видам спорта. </w:t>
      </w:r>
      <w:r w:rsidR="000B1266" w:rsidRPr="00E6754E">
        <w:rPr>
          <w:rFonts w:eastAsiaTheme="minorHAnsi"/>
          <w:spacing w:val="-4"/>
          <w:sz w:val="28"/>
          <w:szCs w:val="28"/>
          <w:lang w:eastAsia="en-US"/>
        </w:rPr>
        <w:t>Например,</w:t>
      </w:r>
      <w:r w:rsidR="00614D05" w:rsidRPr="00E6754E">
        <w:rPr>
          <w:rFonts w:eastAsiaTheme="minorHAnsi"/>
          <w:spacing w:val="-4"/>
          <w:sz w:val="28"/>
          <w:szCs w:val="28"/>
          <w:lang w:eastAsia="en-US"/>
        </w:rPr>
        <w:t xml:space="preserve"> Территориальная Спартакиада </w:t>
      </w:r>
      <w:r w:rsidR="00880F58" w:rsidRPr="00E6754E">
        <w:rPr>
          <w:rFonts w:eastAsiaTheme="minorHAnsi"/>
          <w:spacing w:val="-4"/>
          <w:sz w:val="28"/>
          <w:szCs w:val="28"/>
          <w:lang w:eastAsia="en-US"/>
        </w:rPr>
        <w:t xml:space="preserve">по 11 видам спорта прошла в Арской территориальной организации; </w:t>
      </w:r>
      <w:r w:rsidR="00614D05" w:rsidRPr="00E6754E">
        <w:rPr>
          <w:rFonts w:eastAsiaTheme="minorHAnsi"/>
          <w:spacing w:val="-4"/>
          <w:sz w:val="28"/>
          <w:szCs w:val="28"/>
          <w:lang w:eastAsia="en-US"/>
        </w:rPr>
        <w:t>по 6 видам прошла в Набережных Челнах</w:t>
      </w:r>
      <w:r w:rsidR="00880F58" w:rsidRPr="00E6754E">
        <w:rPr>
          <w:rFonts w:eastAsiaTheme="minorHAnsi"/>
          <w:spacing w:val="-4"/>
          <w:sz w:val="28"/>
          <w:szCs w:val="28"/>
          <w:lang w:eastAsia="en-US"/>
        </w:rPr>
        <w:t xml:space="preserve"> и Елабуге</w:t>
      </w:r>
      <w:r w:rsidR="000B1266" w:rsidRPr="00E6754E">
        <w:rPr>
          <w:rFonts w:eastAsiaTheme="minorHAnsi"/>
          <w:spacing w:val="-4"/>
          <w:sz w:val="28"/>
          <w:szCs w:val="28"/>
          <w:lang w:eastAsia="en-US"/>
        </w:rPr>
        <w:t>;</w:t>
      </w:r>
      <w:r w:rsidR="00CB2706" w:rsidRPr="00E6754E">
        <w:rPr>
          <w:rFonts w:eastAsiaTheme="minorHAnsi"/>
          <w:spacing w:val="-4"/>
          <w:sz w:val="28"/>
          <w:szCs w:val="28"/>
          <w:lang w:eastAsia="en-US"/>
        </w:rPr>
        <w:t xml:space="preserve"> по 4 видам в Аксубаевской территориальной организации Профсоюза;</w:t>
      </w:r>
      <w:r w:rsidR="00614D05"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B1266" w:rsidRPr="00E6754E">
        <w:rPr>
          <w:rFonts w:eastAsiaTheme="minorHAnsi"/>
          <w:spacing w:val="-4"/>
          <w:sz w:val="28"/>
          <w:szCs w:val="28"/>
          <w:lang w:eastAsia="en-US"/>
        </w:rPr>
        <w:t xml:space="preserve">по 3 видам в </w:t>
      </w:r>
      <w:r w:rsidR="000B1266" w:rsidRPr="00E6754E">
        <w:rPr>
          <w:spacing w:val="-4"/>
          <w:sz w:val="28"/>
          <w:szCs w:val="28"/>
        </w:rPr>
        <w:t>Вахитовском и Приволжском районе Казани</w:t>
      </w:r>
      <w:r w:rsidR="00CB2706" w:rsidRPr="00E6754E">
        <w:rPr>
          <w:spacing w:val="-4"/>
          <w:sz w:val="28"/>
          <w:szCs w:val="28"/>
        </w:rPr>
        <w:t xml:space="preserve"> и в Мензелинске</w:t>
      </w:r>
      <w:r w:rsidR="000B1266" w:rsidRPr="00E6754E">
        <w:rPr>
          <w:spacing w:val="-4"/>
          <w:sz w:val="28"/>
          <w:szCs w:val="28"/>
        </w:rPr>
        <w:t xml:space="preserve">; </w:t>
      </w:r>
      <w:r w:rsidR="00CB2706" w:rsidRPr="00E6754E">
        <w:rPr>
          <w:spacing w:val="-4"/>
          <w:sz w:val="28"/>
          <w:szCs w:val="28"/>
        </w:rPr>
        <w:t>Зимняя спартакиада в Азнакаевском, Пестречинском районе;</w:t>
      </w:r>
      <w:r w:rsidR="00880F58" w:rsidRPr="00E6754E">
        <w:rPr>
          <w:spacing w:val="-4"/>
          <w:sz w:val="28"/>
          <w:szCs w:val="28"/>
        </w:rPr>
        <w:t xml:space="preserve"> </w:t>
      </w:r>
      <w:r w:rsidR="00CB2706" w:rsidRPr="00E6754E">
        <w:rPr>
          <w:spacing w:val="-4"/>
          <w:sz w:val="28"/>
          <w:szCs w:val="28"/>
        </w:rPr>
        <w:t>Летняя спартакиада в Лениногорском районе</w:t>
      </w:r>
      <w:r w:rsidR="00880F58" w:rsidRPr="00E6754E">
        <w:rPr>
          <w:spacing w:val="-4"/>
          <w:sz w:val="28"/>
          <w:szCs w:val="28"/>
        </w:rPr>
        <w:t xml:space="preserve">. Проведение в различных формах Спартакиад стали традиционными в Тукаевской, Актанышской, Бавлинской Балтасинской, Бугульминской, Буинской, Высокогорской и др. территориальных организациях Профсоюза. </w:t>
      </w:r>
      <w:r w:rsidR="00CB2706" w:rsidRPr="00E6754E">
        <w:rPr>
          <w:spacing w:val="-4"/>
          <w:sz w:val="28"/>
          <w:szCs w:val="28"/>
        </w:rPr>
        <w:t xml:space="preserve">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Татарстанская республиканская организация Общероссийского Профсоюза образования приняла активное участие в Чемпионате Республики Татарстан в рамках Спартакиады «Здоровье –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3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» по 10 видам спорта. В составе республиканской команды были представители следующих территориальных организации Профсоюза: Советского, Вахитовского и Приволжского, Авиастроительного и Ново-Савинского, Кировского и Московского районов города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lastRenderedPageBreak/>
        <w:t xml:space="preserve">Казани; </w:t>
      </w:r>
      <w:r w:rsidR="00A04861" w:rsidRPr="00E6754E">
        <w:rPr>
          <w:rFonts w:eastAsiaTheme="minorHAnsi"/>
          <w:spacing w:val="-4"/>
          <w:sz w:val="28"/>
          <w:szCs w:val="28"/>
          <w:lang w:eastAsia="en-US"/>
        </w:rPr>
        <w:t xml:space="preserve">Балтасинского, Сабинского,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Верхнеуслонского, Зеленодольского района. По итогам Спартакиад наша команда заняла</w:t>
      </w:r>
      <w:r w:rsidR="00A04861" w:rsidRPr="00E6754E">
        <w:rPr>
          <w:rFonts w:eastAsiaTheme="minorHAnsi"/>
          <w:spacing w:val="-4"/>
          <w:sz w:val="28"/>
          <w:szCs w:val="28"/>
          <w:lang w:eastAsia="en-US"/>
        </w:rPr>
        <w:t xml:space="preserve"> 3 общекомандное место среди 8 команд различных отраслей бюджетной сферы и сферы обслуживания и промышленности. По видам спорта заняли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1 место по </w:t>
      </w:r>
      <w:r w:rsidR="00A04861" w:rsidRPr="00E6754E">
        <w:rPr>
          <w:rFonts w:eastAsiaTheme="minorHAnsi"/>
          <w:spacing w:val="-4"/>
          <w:sz w:val="28"/>
          <w:szCs w:val="28"/>
          <w:lang w:eastAsia="en-US"/>
        </w:rPr>
        <w:t xml:space="preserve">шахматам;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2 место по волейболу</w:t>
      </w:r>
      <w:r w:rsidR="00A04861" w:rsidRPr="00E6754E">
        <w:rPr>
          <w:rFonts w:eastAsiaTheme="minorHAnsi"/>
          <w:spacing w:val="-4"/>
          <w:sz w:val="28"/>
          <w:szCs w:val="28"/>
          <w:lang w:eastAsia="en-US"/>
        </w:rPr>
        <w:t xml:space="preserve"> и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легкой атлетике</w:t>
      </w:r>
      <w:r w:rsidR="00A04861" w:rsidRPr="00E6754E">
        <w:rPr>
          <w:rFonts w:eastAsiaTheme="minorHAnsi"/>
          <w:spacing w:val="-4"/>
          <w:sz w:val="28"/>
          <w:szCs w:val="28"/>
          <w:lang w:eastAsia="en-US"/>
        </w:rPr>
        <w:t>; 3 место по лыжам и стритболу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.</w:t>
      </w:r>
    </w:p>
    <w:p w14:paraId="68314CB4" w14:textId="78E660ED" w:rsidR="004675E6" w:rsidRPr="00E6754E" w:rsidRDefault="004675E6" w:rsidP="00E6754E">
      <w:pPr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    В мае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3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года прошел </w:t>
      </w:r>
      <w:r w:rsidR="001A16CC" w:rsidRPr="00E6754E">
        <w:rPr>
          <w:rFonts w:eastAsiaTheme="minorHAnsi"/>
          <w:spacing w:val="-4"/>
          <w:sz w:val="28"/>
          <w:szCs w:val="28"/>
          <w:lang w:eastAsia="en-US"/>
        </w:rPr>
        <w:t xml:space="preserve">традиционный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5</w:t>
      </w:r>
      <w:r w:rsidR="001A16CC" w:rsidRPr="00E6754E">
        <w:rPr>
          <w:rFonts w:eastAsiaTheme="minorHAnsi"/>
          <w:spacing w:val="-4"/>
          <w:sz w:val="28"/>
          <w:szCs w:val="28"/>
          <w:lang w:eastAsia="en-US"/>
        </w:rPr>
        <w:t>1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Межреспубликанский туристский слет работников образования Республики Марий Эл, Республики Татарстан и Чувашской Республики </w:t>
      </w:r>
      <w:bookmarkStart w:id="16" w:name="_Hlk124935794"/>
      <w:r w:rsidRPr="00E6754E">
        <w:rPr>
          <w:rFonts w:eastAsiaTheme="minorHAnsi"/>
          <w:spacing w:val="-4"/>
          <w:sz w:val="28"/>
          <w:szCs w:val="28"/>
          <w:lang w:eastAsia="en-US"/>
        </w:rPr>
        <w:t>«</w:t>
      </w:r>
      <w:proofErr w:type="spellStart"/>
      <w:r w:rsidRPr="00E6754E">
        <w:rPr>
          <w:rFonts w:eastAsiaTheme="minorHAnsi"/>
          <w:spacing w:val="-4"/>
          <w:sz w:val="28"/>
          <w:szCs w:val="28"/>
          <w:lang w:eastAsia="en-US"/>
        </w:rPr>
        <w:t>Тат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Ч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у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М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ара</w:t>
      </w:r>
      <w:proofErr w:type="spellEnd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–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3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»</w:t>
      </w:r>
      <w:bookmarkEnd w:id="16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. </w:t>
      </w:r>
      <w:bookmarkStart w:id="17" w:name="_Hlk103759202"/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 xml:space="preserve">Приняли участие 17 команд, в т.ч. из 6 команд Татарстана (Авиастроительный и Ново-Савиновский район Казани, Набережные Челны, Бугульма, Верхний Услон, Зеленодольск, Тетюши).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По итогам </w:t>
      </w:r>
      <w:proofErr w:type="spellStart"/>
      <w:r w:rsidRPr="00E6754E">
        <w:rPr>
          <w:rFonts w:eastAsiaTheme="minorHAnsi"/>
          <w:spacing w:val="-4"/>
          <w:sz w:val="28"/>
          <w:szCs w:val="28"/>
          <w:lang w:eastAsia="en-US"/>
        </w:rPr>
        <w:t>турслета</w:t>
      </w:r>
      <w:proofErr w:type="spellEnd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победителем стала команда </w:t>
      </w:r>
      <w:bookmarkEnd w:id="17"/>
      <w:r w:rsidR="001A16CC" w:rsidRPr="00E6754E">
        <w:rPr>
          <w:rFonts w:eastAsiaTheme="minorHAnsi"/>
          <w:spacing w:val="-4"/>
          <w:sz w:val="28"/>
          <w:szCs w:val="28"/>
          <w:lang w:eastAsia="en-US"/>
        </w:rPr>
        <w:t>Республики Татарстан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.</w:t>
      </w:r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 xml:space="preserve"> Особые слова благодарности, за оказание содействия в подготовке и проведении </w:t>
      </w:r>
      <w:proofErr w:type="spellStart"/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>турслета</w:t>
      </w:r>
      <w:proofErr w:type="spellEnd"/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 xml:space="preserve"> выражаем </w:t>
      </w:r>
      <w:r w:rsidR="006A0E1C" w:rsidRPr="00E6754E">
        <w:rPr>
          <w:rFonts w:eastAsiaTheme="minorHAnsi"/>
          <w:spacing w:val="-4"/>
          <w:sz w:val="28"/>
          <w:szCs w:val="28"/>
          <w:lang w:eastAsia="en-US"/>
        </w:rPr>
        <w:t>МБ</w:t>
      </w:r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 xml:space="preserve">УДО «Дом детского и юношеского туризма и экскурсий» Московского района Казани (директор </w:t>
      </w:r>
      <w:proofErr w:type="spellStart"/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>Рубинский</w:t>
      </w:r>
      <w:proofErr w:type="spellEnd"/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 xml:space="preserve"> Андрей Анатольевич) и Зеленодольской территориальной организации Профсоюза (председатель </w:t>
      </w:r>
      <w:proofErr w:type="spellStart"/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>Копвилем</w:t>
      </w:r>
      <w:proofErr w:type="spellEnd"/>
      <w:r w:rsidR="00DA2D6E" w:rsidRPr="00E6754E">
        <w:rPr>
          <w:rFonts w:eastAsiaTheme="minorHAnsi"/>
          <w:spacing w:val="-4"/>
          <w:sz w:val="28"/>
          <w:szCs w:val="28"/>
          <w:lang w:eastAsia="en-US"/>
        </w:rPr>
        <w:t xml:space="preserve"> Н. Н.).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В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4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году </w:t>
      </w:r>
      <w:proofErr w:type="spellStart"/>
      <w:r w:rsidRPr="00E6754E">
        <w:rPr>
          <w:rFonts w:eastAsiaTheme="minorHAnsi"/>
          <w:spacing w:val="-4"/>
          <w:sz w:val="28"/>
          <w:szCs w:val="28"/>
          <w:lang w:eastAsia="en-US"/>
        </w:rPr>
        <w:t>турслет</w:t>
      </w:r>
      <w:proofErr w:type="spellEnd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«</w:t>
      </w:r>
      <w:proofErr w:type="spellStart"/>
      <w:r w:rsidRPr="00E6754E">
        <w:rPr>
          <w:rFonts w:eastAsiaTheme="minorHAnsi"/>
          <w:spacing w:val="-4"/>
          <w:sz w:val="28"/>
          <w:szCs w:val="28"/>
          <w:lang w:eastAsia="en-US"/>
        </w:rPr>
        <w:t>Татчумара</w:t>
      </w:r>
      <w:proofErr w:type="spellEnd"/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–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4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» принимает </w:t>
      </w:r>
      <w:r w:rsidR="001A16CC" w:rsidRPr="00E6754E">
        <w:rPr>
          <w:rFonts w:eastAsiaTheme="minorHAnsi"/>
          <w:spacing w:val="-4"/>
          <w:sz w:val="28"/>
          <w:szCs w:val="28"/>
          <w:lang w:eastAsia="en-US"/>
        </w:rPr>
        <w:t>Чувашия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.</w:t>
      </w:r>
    </w:p>
    <w:p w14:paraId="465873F3" w14:textId="241889FE" w:rsidR="004675E6" w:rsidRPr="00E6754E" w:rsidRDefault="004675E6" w:rsidP="00E6754E">
      <w:pPr>
        <w:jc w:val="both"/>
        <w:rPr>
          <w:spacing w:val="-4"/>
          <w:sz w:val="28"/>
          <w:szCs w:val="28"/>
        </w:rPr>
      </w:pP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            </w:t>
      </w:r>
      <w:r w:rsidR="001C167A" w:rsidRPr="00E6754E">
        <w:rPr>
          <w:rFonts w:eastAsia="Calibri"/>
          <w:spacing w:val="-4"/>
          <w:sz w:val="28"/>
          <w:szCs w:val="28"/>
          <w:lang w:eastAsia="en-US"/>
        </w:rPr>
        <w:t xml:space="preserve">В </w:t>
      </w:r>
      <w:r w:rsidRPr="00E6754E">
        <w:rPr>
          <w:rFonts w:eastAsia="Calibri"/>
          <w:spacing w:val="-4"/>
          <w:sz w:val="28"/>
          <w:szCs w:val="28"/>
          <w:lang w:eastAsia="en-US"/>
        </w:rPr>
        <w:t>август</w:t>
      </w:r>
      <w:r w:rsidR="001C167A" w:rsidRPr="00E6754E">
        <w:rPr>
          <w:rFonts w:eastAsia="Calibri"/>
          <w:spacing w:val="-4"/>
          <w:sz w:val="28"/>
          <w:szCs w:val="28"/>
          <w:lang w:eastAsia="en-US"/>
        </w:rPr>
        <w:t>е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202</w:t>
      </w:r>
      <w:r w:rsidR="008D05DB" w:rsidRPr="00E6754E">
        <w:rPr>
          <w:rFonts w:eastAsia="Calibri"/>
          <w:spacing w:val="-4"/>
          <w:sz w:val="28"/>
          <w:szCs w:val="28"/>
          <w:lang w:eastAsia="en-US"/>
        </w:rPr>
        <w:t>3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года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1C167A" w:rsidRPr="00E6754E">
        <w:rPr>
          <w:rFonts w:eastAsiaTheme="minorHAnsi"/>
          <w:spacing w:val="-4"/>
          <w:sz w:val="28"/>
          <w:szCs w:val="28"/>
          <w:lang w:eastAsia="en-US"/>
        </w:rPr>
        <w:t>в Дагестане про</w:t>
      </w:r>
      <w:r w:rsidR="00A812D9" w:rsidRPr="00E6754E">
        <w:rPr>
          <w:rFonts w:eastAsiaTheme="minorHAnsi"/>
          <w:spacing w:val="-4"/>
          <w:sz w:val="28"/>
          <w:szCs w:val="28"/>
          <w:lang w:eastAsia="en-US"/>
        </w:rPr>
        <w:t>шел</w:t>
      </w:r>
      <w:r w:rsidR="001C167A" w:rsidRPr="00E6754E">
        <w:rPr>
          <w:rFonts w:eastAsiaTheme="minorHAnsi"/>
          <w:spacing w:val="-4"/>
          <w:sz w:val="28"/>
          <w:szCs w:val="28"/>
          <w:lang w:eastAsia="en-US"/>
        </w:rPr>
        <w:t xml:space="preserve"> юбилейный </w:t>
      </w:r>
      <w:bookmarkStart w:id="18" w:name="_Hlk158408680"/>
      <w:r w:rsidRPr="00E6754E">
        <w:rPr>
          <w:rFonts w:eastAsia="Calibri"/>
          <w:spacing w:val="-4"/>
          <w:sz w:val="28"/>
          <w:szCs w:val="28"/>
          <w:lang w:val="en-US" w:eastAsia="en-US"/>
        </w:rPr>
        <w:t>XXX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Всероссийск</w:t>
      </w:r>
      <w:r w:rsidR="001C167A" w:rsidRPr="00E6754E">
        <w:rPr>
          <w:rFonts w:eastAsia="Calibri"/>
          <w:spacing w:val="-4"/>
          <w:sz w:val="28"/>
          <w:szCs w:val="28"/>
          <w:lang w:eastAsia="en-US"/>
        </w:rPr>
        <w:t>ий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туристск</w:t>
      </w:r>
      <w:r w:rsidR="001C167A" w:rsidRPr="00E6754E">
        <w:rPr>
          <w:rFonts w:eastAsia="Calibri"/>
          <w:spacing w:val="-4"/>
          <w:sz w:val="28"/>
          <w:szCs w:val="28"/>
          <w:lang w:eastAsia="en-US"/>
        </w:rPr>
        <w:t>ий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слёт педагогов.</w:t>
      </w:r>
      <w:bookmarkEnd w:id="18"/>
      <w:r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bookmarkStart w:id="19" w:name="OLE_LINK8"/>
      <w:r w:rsidR="001C167A" w:rsidRPr="00E6754E">
        <w:rPr>
          <w:rFonts w:eastAsiaTheme="minorHAnsi"/>
          <w:spacing w:val="-4"/>
          <w:sz w:val="28"/>
          <w:szCs w:val="28"/>
          <w:lang w:eastAsia="en-US"/>
        </w:rPr>
        <w:t xml:space="preserve">Татарстанскую республиканскую организацию Общероссийского Профсоюза образования на </w:t>
      </w:r>
      <w:proofErr w:type="spellStart"/>
      <w:r w:rsidR="001C167A" w:rsidRPr="00E6754E">
        <w:rPr>
          <w:rFonts w:eastAsiaTheme="minorHAnsi"/>
          <w:spacing w:val="-4"/>
          <w:sz w:val="28"/>
          <w:szCs w:val="28"/>
          <w:lang w:eastAsia="en-US"/>
        </w:rPr>
        <w:t>турслете</w:t>
      </w:r>
      <w:proofErr w:type="spellEnd"/>
      <w:r w:rsidR="001C167A"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представляли </w:t>
      </w:r>
      <w:r w:rsidR="006A0E1C" w:rsidRPr="00E6754E">
        <w:rPr>
          <w:rFonts w:eastAsia="Calibri"/>
          <w:spacing w:val="-4"/>
          <w:sz w:val="28"/>
          <w:szCs w:val="28"/>
          <w:lang w:eastAsia="en-US"/>
        </w:rPr>
        <w:t>3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команд</w:t>
      </w:r>
      <w:bookmarkEnd w:id="19"/>
      <w:r w:rsidR="006A0E1C" w:rsidRPr="00E6754E">
        <w:rPr>
          <w:rFonts w:eastAsia="Calibri"/>
          <w:spacing w:val="-4"/>
          <w:sz w:val="28"/>
          <w:szCs w:val="28"/>
          <w:lang w:eastAsia="en-US"/>
        </w:rPr>
        <w:t>ы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из </w:t>
      </w:r>
      <w:r w:rsidR="00E744F3" w:rsidRPr="00E6754E">
        <w:rPr>
          <w:rFonts w:eastAsia="Calibri"/>
          <w:spacing w:val="-4"/>
          <w:sz w:val="28"/>
          <w:szCs w:val="28"/>
          <w:lang w:eastAsia="en-US"/>
        </w:rPr>
        <w:t>Татарстана</w:t>
      </w:r>
      <w:r w:rsidR="006A0E1C" w:rsidRPr="00E6754E">
        <w:rPr>
          <w:rFonts w:eastAsia="Calibri"/>
          <w:spacing w:val="-4"/>
          <w:sz w:val="28"/>
          <w:szCs w:val="28"/>
          <w:lang w:eastAsia="en-US"/>
        </w:rPr>
        <w:t xml:space="preserve"> (МБУДО </w:t>
      </w:r>
      <w:r w:rsidR="006A0E1C" w:rsidRPr="00E6754E">
        <w:rPr>
          <w:rFonts w:eastAsiaTheme="minorHAnsi"/>
          <w:spacing w:val="-4"/>
          <w:sz w:val="28"/>
          <w:szCs w:val="28"/>
          <w:lang w:eastAsia="en-US"/>
        </w:rPr>
        <w:t>«Дом детского и юношеского туризма и экскурсий» Московского района; МБУДО «Дом детского и юношеского туризма и экскурсий» Ново-Савиновского района</w:t>
      </w:r>
      <w:r w:rsidR="006A0E1C" w:rsidRPr="00E6754E">
        <w:rPr>
          <w:rFonts w:eastAsia="Calibri"/>
          <w:spacing w:val="-4"/>
          <w:sz w:val="28"/>
          <w:szCs w:val="28"/>
          <w:lang w:eastAsia="en-US"/>
        </w:rPr>
        <w:t xml:space="preserve"> и МБУДО «С</w:t>
      </w:r>
      <w:r w:rsidR="00D42D96" w:rsidRPr="00E6754E">
        <w:rPr>
          <w:rFonts w:eastAsiaTheme="minorHAnsi"/>
          <w:spacing w:val="-4"/>
          <w:sz w:val="28"/>
          <w:szCs w:val="28"/>
          <w:lang w:eastAsia="en-US"/>
        </w:rPr>
        <w:t xml:space="preserve">танция </w:t>
      </w:r>
      <w:r w:rsidR="006A0E1C" w:rsidRPr="00E6754E">
        <w:rPr>
          <w:rFonts w:eastAsiaTheme="minorHAnsi"/>
          <w:spacing w:val="-4"/>
          <w:sz w:val="28"/>
          <w:szCs w:val="28"/>
          <w:lang w:eastAsia="en-US"/>
        </w:rPr>
        <w:t>детского и юношеского туризма и экскурсий»</w:t>
      </w:r>
      <w:r w:rsidR="000737BB" w:rsidRPr="00E6754E">
        <w:rPr>
          <w:rFonts w:eastAsiaTheme="minorHAnsi"/>
          <w:spacing w:val="-4"/>
          <w:sz w:val="28"/>
          <w:szCs w:val="28"/>
          <w:lang w:eastAsia="en-US"/>
        </w:rPr>
        <w:t xml:space="preserve"> г. Бугульмы</w:t>
      </w:r>
      <w:r w:rsidR="006A0E1C" w:rsidRPr="00E6754E">
        <w:rPr>
          <w:rFonts w:eastAsiaTheme="minorHAnsi"/>
          <w:spacing w:val="-4"/>
          <w:sz w:val="28"/>
          <w:szCs w:val="28"/>
          <w:lang w:eastAsia="en-US"/>
        </w:rPr>
        <w:t>)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. </w:t>
      </w:r>
      <w:r w:rsidR="00D42D96" w:rsidRPr="00E6754E">
        <w:rPr>
          <w:rFonts w:eastAsia="Calibri"/>
          <w:spacing w:val="-4"/>
          <w:sz w:val="28"/>
          <w:szCs w:val="28"/>
          <w:lang w:eastAsia="en-US"/>
        </w:rPr>
        <w:t xml:space="preserve">Участники слета приняли участие в 20 видах соревнований и конкурсов. Проведены спортивные соревнования по видам: контрольный туристский маршрут, лично-командная техника пешеходного туризма и ориентирование по выбору. Большой интерес проявлен к конкурсным туристским программам профессионального мастерства; конкурсам туристской песни и туристской кухни; туристских узлов; краеведческой </w:t>
      </w:r>
      <w:proofErr w:type="spellStart"/>
      <w:r w:rsidR="00D42D96" w:rsidRPr="00E6754E">
        <w:rPr>
          <w:rFonts w:eastAsia="Calibri"/>
          <w:spacing w:val="-4"/>
          <w:sz w:val="28"/>
          <w:szCs w:val="28"/>
          <w:lang w:eastAsia="en-US"/>
        </w:rPr>
        <w:t>квиз</w:t>
      </w:r>
      <w:proofErr w:type="spellEnd"/>
      <w:r w:rsidR="00D42D96" w:rsidRPr="00E6754E">
        <w:rPr>
          <w:rFonts w:eastAsia="Calibri"/>
          <w:spacing w:val="-4"/>
          <w:sz w:val="28"/>
          <w:szCs w:val="28"/>
          <w:lang w:eastAsia="en-US"/>
        </w:rPr>
        <w:t xml:space="preserve">-викторине. Также прошли конкурсы, организованные Общероссийским Профсоюзом образования: творческие ретро-конкурсы плакатов и театрализованной песни-подарка «История длиною в 30 лет», «Профсоюзный репортер» и всеми любимые профсоюзные старты (перетягивание каната и подъем гири). Помимо соревновательной части на слете реализована деловая программа, включающая «августовский педсовет», в рамках которого эксперты в области туризма и краеведения из числа делегатов и приглашённых гостей обсудили с участниками вопросы, связанные с развитием и перспективами детско-юношеского туризма и краеведения. </w:t>
      </w:r>
      <w:r w:rsidR="001C167A" w:rsidRPr="00E6754E">
        <w:rPr>
          <w:spacing w:val="-4"/>
          <w:sz w:val="28"/>
          <w:szCs w:val="28"/>
          <w:lang w:eastAsia="zh-CN"/>
        </w:rPr>
        <w:t>Н</w:t>
      </w:r>
      <w:r w:rsidRPr="00E6754E">
        <w:rPr>
          <w:spacing w:val="-4"/>
          <w:sz w:val="28"/>
          <w:szCs w:val="28"/>
        </w:rPr>
        <w:t>а церемонии закрытия Слёта победители во всех видах программы были награждены грамотами, кубками, медалями и подарками.</w:t>
      </w:r>
      <w:r w:rsidR="0078774D" w:rsidRPr="00E6754E">
        <w:rPr>
          <w:spacing w:val="-4"/>
        </w:rPr>
        <w:t xml:space="preserve"> </w:t>
      </w:r>
      <w:r w:rsidR="00614D05" w:rsidRPr="00E6754E">
        <w:rPr>
          <w:spacing w:val="-4"/>
          <w:sz w:val="28"/>
          <w:szCs w:val="28"/>
        </w:rPr>
        <w:t>Команды из Татарстана заняли</w:t>
      </w:r>
      <w:r w:rsidR="00614D05" w:rsidRPr="00E6754E">
        <w:rPr>
          <w:spacing w:val="-4"/>
        </w:rPr>
        <w:t xml:space="preserve"> </w:t>
      </w:r>
      <w:r w:rsidR="00614D05" w:rsidRPr="00E6754E">
        <w:rPr>
          <w:spacing w:val="-4"/>
          <w:sz w:val="28"/>
          <w:szCs w:val="28"/>
        </w:rPr>
        <w:t xml:space="preserve">по различным видам соревнований призовые места. </w:t>
      </w:r>
      <w:r w:rsidR="0078774D" w:rsidRPr="00E6754E">
        <w:rPr>
          <w:spacing w:val="-4"/>
          <w:sz w:val="28"/>
          <w:szCs w:val="28"/>
        </w:rPr>
        <w:t xml:space="preserve">По </w:t>
      </w:r>
      <w:r w:rsidR="00C73549" w:rsidRPr="00E6754E">
        <w:rPr>
          <w:spacing w:val="-4"/>
          <w:sz w:val="28"/>
          <w:szCs w:val="28"/>
        </w:rPr>
        <w:t xml:space="preserve">виду </w:t>
      </w:r>
      <w:r w:rsidR="0078774D" w:rsidRPr="00E6754E">
        <w:rPr>
          <w:spacing w:val="-4"/>
          <w:sz w:val="28"/>
          <w:szCs w:val="28"/>
        </w:rPr>
        <w:t xml:space="preserve">«Техника пешеходного туризма» среди мужчин от 20 до 35 лет третье место завоевал Константин </w:t>
      </w:r>
      <w:proofErr w:type="spellStart"/>
      <w:r w:rsidR="0078774D" w:rsidRPr="00E6754E">
        <w:rPr>
          <w:spacing w:val="-4"/>
          <w:sz w:val="28"/>
          <w:szCs w:val="28"/>
        </w:rPr>
        <w:t>Уманцев</w:t>
      </w:r>
      <w:proofErr w:type="spellEnd"/>
      <w:r w:rsidR="0078774D" w:rsidRPr="00E6754E">
        <w:rPr>
          <w:spacing w:val="-4"/>
          <w:sz w:val="28"/>
          <w:szCs w:val="28"/>
        </w:rPr>
        <w:t xml:space="preserve"> из Республики Татарстан</w:t>
      </w:r>
      <w:r w:rsidR="004A030B" w:rsidRPr="00E6754E">
        <w:rPr>
          <w:spacing w:val="-4"/>
          <w:sz w:val="28"/>
          <w:szCs w:val="28"/>
        </w:rPr>
        <w:t xml:space="preserve"> (МБУДО </w:t>
      </w:r>
      <w:r w:rsidR="004A030B" w:rsidRPr="00E6754E">
        <w:rPr>
          <w:rFonts w:eastAsia="Calibri"/>
          <w:spacing w:val="-4"/>
          <w:sz w:val="28"/>
          <w:szCs w:val="28"/>
          <w:lang w:eastAsia="en-US"/>
        </w:rPr>
        <w:t>«С</w:t>
      </w:r>
      <w:r w:rsidR="004A030B" w:rsidRPr="00E6754E">
        <w:rPr>
          <w:rFonts w:eastAsiaTheme="minorHAnsi"/>
          <w:spacing w:val="-4"/>
          <w:sz w:val="28"/>
          <w:szCs w:val="28"/>
          <w:lang w:eastAsia="en-US"/>
        </w:rPr>
        <w:t>танция детского и юношеского туризма и экскурсий»</w:t>
      </w:r>
      <w:r w:rsidR="004A030B" w:rsidRPr="00E6754E">
        <w:rPr>
          <w:spacing w:val="-4"/>
          <w:sz w:val="28"/>
          <w:szCs w:val="28"/>
        </w:rPr>
        <w:t xml:space="preserve"> Советского района Казани)</w:t>
      </w:r>
      <w:r w:rsidR="0078774D" w:rsidRPr="00E6754E">
        <w:rPr>
          <w:spacing w:val="-4"/>
          <w:sz w:val="28"/>
          <w:szCs w:val="28"/>
        </w:rPr>
        <w:t xml:space="preserve">. Слёт уверенно становится площадкой выявления лучших практик организации туристско-краеведческих событий. </w:t>
      </w:r>
      <w:r w:rsidR="003E01AC" w:rsidRPr="00E6754E">
        <w:rPr>
          <w:spacing w:val="-4"/>
          <w:sz w:val="28"/>
          <w:szCs w:val="28"/>
        </w:rPr>
        <w:t xml:space="preserve">В 2024 году </w:t>
      </w:r>
      <w:r w:rsidR="003E01AC" w:rsidRPr="00E6754E">
        <w:rPr>
          <w:rFonts w:eastAsia="Calibri"/>
          <w:spacing w:val="-4"/>
          <w:sz w:val="28"/>
          <w:szCs w:val="28"/>
          <w:lang w:val="en-US" w:eastAsia="en-US"/>
        </w:rPr>
        <w:t>XXXI</w:t>
      </w:r>
      <w:r w:rsidR="003E01AC" w:rsidRPr="00E6754E">
        <w:rPr>
          <w:rFonts w:eastAsia="Calibri"/>
          <w:spacing w:val="-4"/>
          <w:sz w:val="28"/>
          <w:szCs w:val="28"/>
          <w:lang w:eastAsia="en-US"/>
        </w:rPr>
        <w:t xml:space="preserve"> Всероссийский туристский слёт педагогов пройдет в Кемеровской области</w:t>
      </w:r>
      <w:r w:rsidR="005F31D1" w:rsidRPr="00E6754E">
        <w:rPr>
          <w:rFonts w:eastAsia="Calibri"/>
          <w:spacing w:val="-4"/>
          <w:sz w:val="28"/>
          <w:szCs w:val="28"/>
          <w:lang w:eastAsia="en-US"/>
        </w:rPr>
        <w:t>-Кузбассе</w:t>
      </w:r>
      <w:r w:rsidR="003E01AC" w:rsidRPr="00E6754E">
        <w:rPr>
          <w:rFonts w:eastAsia="Calibri"/>
          <w:spacing w:val="-4"/>
          <w:sz w:val="28"/>
          <w:szCs w:val="28"/>
          <w:lang w:eastAsia="en-US"/>
        </w:rPr>
        <w:t>.</w:t>
      </w:r>
    </w:p>
    <w:p w14:paraId="4A6513F5" w14:textId="5B409C71" w:rsidR="004675E6" w:rsidRPr="00E6754E" w:rsidRDefault="004675E6" w:rsidP="00E6754E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         Наши педагоги приняли участие в ежегодных Всероссийских проектах: день лыжника «Лыжня России - 202</w:t>
      </w:r>
      <w:r w:rsidR="008D05DB" w:rsidRPr="00E6754E">
        <w:rPr>
          <w:rFonts w:eastAsiaTheme="minorHAnsi"/>
          <w:spacing w:val="-4"/>
          <w:sz w:val="28"/>
          <w:szCs w:val="28"/>
          <w:lang w:eastAsia="en-US"/>
        </w:rPr>
        <w:t>3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» и день</w:t>
      </w:r>
      <w:r w:rsidRPr="00E6754E">
        <w:rPr>
          <w:rFonts w:eastAsia="Lucida Sans Unicode"/>
          <w:spacing w:val="-4"/>
          <w:kern w:val="2"/>
          <w:sz w:val="28"/>
          <w:szCs w:val="28"/>
          <w:lang w:eastAsia="ar-SA"/>
        </w:rPr>
        <w:t xml:space="preserve"> бега «Кросс нации - 202</w:t>
      </w:r>
      <w:r w:rsidR="008D05DB" w:rsidRPr="00E6754E">
        <w:rPr>
          <w:rFonts w:eastAsia="Lucida Sans Unicode"/>
          <w:spacing w:val="-4"/>
          <w:kern w:val="2"/>
          <w:sz w:val="28"/>
          <w:szCs w:val="28"/>
          <w:lang w:eastAsia="ar-SA"/>
        </w:rPr>
        <w:t>3</w:t>
      </w:r>
      <w:r w:rsidRPr="00E6754E">
        <w:rPr>
          <w:rFonts w:eastAsia="Lucida Sans Unicode"/>
          <w:spacing w:val="-4"/>
          <w:kern w:val="2"/>
          <w:sz w:val="28"/>
          <w:szCs w:val="28"/>
          <w:lang w:eastAsia="ar-SA"/>
        </w:rPr>
        <w:t>».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</w:p>
    <w:p w14:paraId="22BB8050" w14:textId="2EC2088A" w:rsidR="004675E6" w:rsidRPr="00E6754E" w:rsidRDefault="004675E6" w:rsidP="00E6754E">
      <w:pPr>
        <w:autoSpaceDE w:val="0"/>
        <w:autoSpaceDN w:val="0"/>
        <w:adjustRightInd w:val="0"/>
        <w:jc w:val="both"/>
        <w:rPr>
          <w:rFonts w:eastAsia="Arial Unicode MS"/>
          <w:spacing w:val="-4"/>
          <w:sz w:val="28"/>
          <w:szCs w:val="28"/>
          <w:lang w:bidi="ru-RU"/>
        </w:rPr>
      </w:pPr>
      <w:r w:rsidRPr="00E6754E">
        <w:rPr>
          <w:rFonts w:eastAsiaTheme="minorHAnsi"/>
          <w:spacing w:val="-4"/>
          <w:sz w:val="28"/>
          <w:szCs w:val="28"/>
          <w:lang w:eastAsia="en-US"/>
        </w:rPr>
        <w:lastRenderedPageBreak/>
        <w:t xml:space="preserve">          Члены Профсоюза являются участниками </w:t>
      </w:r>
      <w:r w:rsidRPr="00E6754E">
        <w:rPr>
          <w:rFonts w:eastAsia="Arial Unicode MS"/>
          <w:spacing w:val="-4"/>
          <w:sz w:val="28"/>
          <w:szCs w:val="28"/>
          <w:lang w:bidi="ru-RU"/>
        </w:rPr>
        <w:t>Фестиваля Всероссийского физкультурно-</w:t>
      </w:r>
      <w:r w:rsidRPr="00E6754E">
        <w:rPr>
          <w:rFonts w:eastAsia="Arial Unicode MS"/>
          <w:spacing w:val="-4"/>
          <w:sz w:val="28"/>
          <w:szCs w:val="28"/>
          <w:lang w:bidi="ru-RU"/>
        </w:rPr>
        <w:softHyphen/>
        <w:t xml:space="preserve">спортивного комплекса «Готов к труду и обороне (ГТО)». </w:t>
      </w:r>
    </w:p>
    <w:p w14:paraId="75E55CA4" w14:textId="5813837C" w:rsidR="00C0480A" w:rsidRPr="00E6754E" w:rsidRDefault="004675E6" w:rsidP="00E6754E">
      <w:pPr>
        <w:autoSpaceDE w:val="0"/>
        <w:autoSpaceDN w:val="0"/>
        <w:adjustRightInd w:val="0"/>
        <w:jc w:val="both"/>
        <w:rPr>
          <w:rFonts w:eastAsia="Calibri"/>
          <w:bCs/>
          <w:iCs/>
          <w:spacing w:val="-4"/>
          <w:sz w:val="28"/>
          <w:szCs w:val="28"/>
          <w:lang w:eastAsia="en-US"/>
        </w:rPr>
      </w:pPr>
      <w:r w:rsidRPr="00E6754E">
        <w:rPr>
          <w:rFonts w:eastAsiaTheme="minorHAnsi"/>
          <w:spacing w:val="-4"/>
          <w:sz w:val="28"/>
          <w:szCs w:val="28"/>
          <w:shd w:val="clear" w:color="auto" w:fill="FFFFFF"/>
          <w:lang w:eastAsia="en-US"/>
        </w:rPr>
        <w:t xml:space="preserve">         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Много примеров, когда территориальные </w:t>
      </w:r>
      <w:r w:rsidR="00745860" w:rsidRPr="00E6754E">
        <w:rPr>
          <w:rFonts w:eastAsiaTheme="minorHAnsi"/>
          <w:spacing w:val="-4"/>
          <w:sz w:val="28"/>
          <w:szCs w:val="28"/>
          <w:lang w:eastAsia="en-US"/>
        </w:rPr>
        <w:t xml:space="preserve">и первичные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организации Профсоюза </w:t>
      </w:r>
      <w:r w:rsidRPr="00E6754E">
        <w:rPr>
          <w:rFonts w:eastAsia="Calibri"/>
          <w:spacing w:val="-4"/>
          <w:sz w:val="28"/>
          <w:szCs w:val="28"/>
          <w:lang w:eastAsia="en-US"/>
        </w:rPr>
        <w:t>реализуют свои оздоровительные проекты и программы. Например,</w:t>
      </w:r>
      <w:r w:rsidRPr="00E6754E">
        <w:rPr>
          <w:spacing w:val="-4"/>
          <w:sz w:val="28"/>
          <w:szCs w:val="28"/>
        </w:rPr>
        <w:t xml:space="preserve"> </w:t>
      </w:r>
      <w:r w:rsidR="000B1266" w:rsidRPr="00E6754E">
        <w:rPr>
          <w:spacing w:val="-4"/>
          <w:sz w:val="28"/>
          <w:szCs w:val="28"/>
        </w:rPr>
        <w:t xml:space="preserve">в Вахитовском и Приволжском районе Казани реализуется замечательный проект «Здоровым быть модно»; </w:t>
      </w:r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>Набережно-</w:t>
      </w:r>
      <w:proofErr w:type="spellStart"/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>Челнинская</w:t>
      </w:r>
      <w:proofErr w:type="spellEnd"/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территориальная организация Профсоюза </w:t>
      </w:r>
      <w:r w:rsidRPr="00E6754E">
        <w:rPr>
          <w:rFonts w:eastAsia="Calibri"/>
          <w:spacing w:val="-4"/>
          <w:sz w:val="28"/>
          <w:szCs w:val="28"/>
          <w:lang w:eastAsia="en-US"/>
        </w:rPr>
        <w:t>реализуют комплексную программу оздоровления работников образования «Наше здоровье – наша забота»</w:t>
      </w:r>
      <w:r w:rsidR="000B1266" w:rsidRPr="00E6754E">
        <w:rPr>
          <w:rFonts w:eastAsia="Calibri"/>
          <w:spacing w:val="-4"/>
          <w:sz w:val="28"/>
          <w:szCs w:val="28"/>
          <w:lang w:eastAsia="en-US"/>
        </w:rPr>
        <w:t>; в Советском районе Казани реализуется программа «Прикоснись к спорту»</w:t>
      </w:r>
      <w:r w:rsidR="00CB2706" w:rsidRPr="00E6754E">
        <w:rPr>
          <w:rFonts w:eastAsia="Calibri"/>
          <w:spacing w:val="-4"/>
          <w:sz w:val="28"/>
          <w:szCs w:val="28"/>
          <w:lang w:eastAsia="en-US"/>
        </w:rPr>
        <w:t xml:space="preserve">; проект «Здоровый работник» реализуется в Лениногорской территориальной организации Профсоюза; </w:t>
      </w:r>
      <w:r w:rsidR="000B1266" w:rsidRPr="00E6754E">
        <w:rPr>
          <w:rFonts w:eastAsia="Calibri"/>
          <w:spacing w:val="-4"/>
          <w:sz w:val="28"/>
          <w:szCs w:val="28"/>
          <w:lang w:eastAsia="en-US"/>
        </w:rPr>
        <w:t xml:space="preserve">в Тетюшской территориальной организации Профсоюза реализуется программа «Спорт и труд-рядом идут»; </w:t>
      </w:r>
      <w:r w:rsidR="00CB2706" w:rsidRPr="00E6754E">
        <w:rPr>
          <w:rFonts w:eastAsia="Calibri"/>
          <w:spacing w:val="-4"/>
          <w:sz w:val="28"/>
          <w:szCs w:val="28"/>
          <w:lang w:eastAsia="en-US"/>
        </w:rPr>
        <w:t>в Мензелинске программа «В здоровом теле-здоровый дух!»</w:t>
      </w:r>
      <w:r w:rsidR="001B056E" w:rsidRPr="00E6754E">
        <w:rPr>
          <w:rFonts w:eastAsia="Calibri"/>
          <w:spacing w:val="-4"/>
          <w:sz w:val="28"/>
          <w:szCs w:val="28"/>
          <w:lang w:eastAsia="en-US"/>
        </w:rPr>
        <w:t xml:space="preserve"> и др</w:t>
      </w:r>
      <w:r w:rsidR="00C0480A" w:rsidRPr="00E6754E">
        <w:rPr>
          <w:rFonts w:eastAsia="Calibri"/>
          <w:spacing w:val="-4"/>
          <w:sz w:val="28"/>
          <w:szCs w:val="28"/>
          <w:lang w:eastAsia="en-US"/>
        </w:rPr>
        <w:t>. В первичных профсоюзных организациях также реализуются различные программы, например</w:t>
      </w:r>
      <w:r w:rsidR="00E6754E">
        <w:rPr>
          <w:rFonts w:eastAsia="Calibri"/>
          <w:spacing w:val="-4"/>
          <w:sz w:val="28"/>
          <w:szCs w:val="28"/>
          <w:lang w:eastAsia="en-US"/>
        </w:rPr>
        <w:t>,</w:t>
      </w:r>
      <w:r w:rsidR="00C0480A" w:rsidRPr="00E6754E">
        <w:rPr>
          <w:rFonts w:eastAsia="Calibri"/>
          <w:spacing w:val="-4"/>
          <w:sz w:val="28"/>
          <w:szCs w:val="28"/>
          <w:lang w:eastAsia="en-US"/>
        </w:rPr>
        <w:t xml:space="preserve"> в КНИТУ программа «Здоровье», в </w:t>
      </w:r>
      <w:proofErr w:type="spellStart"/>
      <w:r w:rsidR="00C0480A" w:rsidRPr="00E6754E">
        <w:rPr>
          <w:rFonts w:eastAsia="Calibri"/>
          <w:spacing w:val="-4"/>
          <w:sz w:val="28"/>
          <w:szCs w:val="28"/>
          <w:lang w:eastAsia="en-US"/>
        </w:rPr>
        <w:t>Набережночелнинском</w:t>
      </w:r>
      <w:proofErr w:type="spellEnd"/>
      <w:r w:rsidR="00C0480A" w:rsidRPr="00E6754E">
        <w:rPr>
          <w:rFonts w:eastAsia="Calibri"/>
          <w:spacing w:val="-4"/>
          <w:sz w:val="28"/>
          <w:szCs w:val="28"/>
          <w:lang w:eastAsia="en-US"/>
        </w:rPr>
        <w:t xml:space="preserve"> </w:t>
      </w:r>
      <w:proofErr w:type="spellStart"/>
      <w:r w:rsidR="00C0480A" w:rsidRPr="00E6754E">
        <w:rPr>
          <w:rFonts w:eastAsia="Calibri"/>
          <w:spacing w:val="-4"/>
          <w:sz w:val="28"/>
          <w:szCs w:val="28"/>
          <w:lang w:eastAsia="en-US"/>
        </w:rPr>
        <w:t>педколледже</w:t>
      </w:r>
      <w:proofErr w:type="spellEnd"/>
      <w:r w:rsidR="00C0480A" w:rsidRPr="00E6754E">
        <w:rPr>
          <w:rFonts w:eastAsia="Calibri"/>
          <w:spacing w:val="-4"/>
          <w:sz w:val="28"/>
          <w:szCs w:val="28"/>
          <w:lang w:eastAsia="en-US"/>
        </w:rPr>
        <w:t xml:space="preserve"> разработана и функционирует программа «Здоровье педагога-победа Профсоюза» и т. д</w:t>
      </w:r>
      <w:r w:rsidRPr="00E6754E">
        <w:rPr>
          <w:rFonts w:eastAsia="Calibri"/>
          <w:spacing w:val="-4"/>
          <w:sz w:val="28"/>
          <w:szCs w:val="28"/>
          <w:lang w:eastAsia="en-US"/>
        </w:rPr>
        <w:t>.</w:t>
      </w:r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</w:t>
      </w:r>
    </w:p>
    <w:p w14:paraId="0E363C88" w14:textId="5C3FE3D9" w:rsidR="004675E6" w:rsidRPr="00E6754E" w:rsidRDefault="00C0480A" w:rsidP="00E6754E">
      <w:pPr>
        <w:autoSpaceDE w:val="0"/>
        <w:autoSpaceDN w:val="0"/>
        <w:adjustRightInd w:val="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            В организациях Профсоюза </w:t>
      </w:r>
      <w:r w:rsidRPr="00E6754E">
        <w:rPr>
          <w:rFonts w:eastAsia="Calibri"/>
          <w:spacing w:val="-4"/>
          <w:sz w:val="28"/>
          <w:szCs w:val="28"/>
          <w:lang w:eastAsia="en-US"/>
        </w:rPr>
        <w:t>и</w:t>
      </w:r>
      <w:r w:rsidR="004675E6" w:rsidRPr="00E6754E">
        <w:rPr>
          <w:rFonts w:eastAsia="Calibri"/>
          <w:spacing w:val="-4"/>
          <w:sz w:val="28"/>
          <w:szCs w:val="28"/>
          <w:lang w:eastAsia="en-US"/>
        </w:rPr>
        <w:t xml:space="preserve">спользуются </w:t>
      </w:r>
      <w:r w:rsidRPr="00E6754E">
        <w:rPr>
          <w:rFonts w:eastAsia="Calibri"/>
          <w:spacing w:val="-4"/>
          <w:sz w:val="28"/>
          <w:szCs w:val="28"/>
          <w:lang w:eastAsia="en-US"/>
        </w:rPr>
        <w:t>разнообразные</w:t>
      </w:r>
      <w:r w:rsidR="004675E6" w:rsidRPr="00E6754E">
        <w:rPr>
          <w:rFonts w:eastAsia="Calibri"/>
          <w:spacing w:val="-4"/>
          <w:sz w:val="28"/>
          <w:szCs w:val="28"/>
          <w:lang w:eastAsia="en-US"/>
        </w:rPr>
        <w:t xml:space="preserve"> формы</w:t>
      </w: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оздоровительной работы</w:t>
      </w:r>
      <w:r w:rsidR="004675E6" w:rsidRPr="00E6754E">
        <w:rPr>
          <w:rFonts w:eastAsia="Calibri"/>
          <w:spacing w:val="-4"/>
          <w:sz w:val="28"/>
          <w:szCs w:val="28"/>
          <w:lang w:eastAsia="en-US"/>
        </w:rPr>
        <w:t>:</w:t>
      </w:r>
      <w:r w:rsidR="004675E6"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д</w:t>
      </w:r>
      <w:r w:rsidR="004675E6" w:rsidRPr="00E6754E">
        <w:rPr>
          <w:rFonts w:eastAsia="Calibri"/>
          <w:spacing w:val="-4"/>
          <w:sz w:val="28"/>
          <w:szCs w:val="28"/>
          <w:lang w:eastAsia="en-US"/>
        </w:rPr>
        <w:t>ни здоровья, спортивные секции,</w:t>
      </w:r>
      <w:r w:rsidR="004675E6"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</w:t>
      </w:r>
      <w:r w:rsidR="004675E6" w:rsidRPr="00E6754E">
        <w:rPr>
          <w:rFonts w:eastAsia="Calibri"/>
          <w:spacing w:val="-4"/>
          <w:sz w:val="28"/>
          <w:szCs w:val="28"/>
          <w:lang w:eastAsia="en-US"/>
        </w:rPr>
        <w:t>мини спартакиады, выезды на базу отдыха</w:t>
      </w:r>
      <w:r w:rsidR="006C7D60" w:rsidRPr="00E6754E">
        <w:rPr>
          <w:rFonts w:eastAsia="Calibri"/>
          <w:spacing w:val="-4"/>
          <w:sz w:val="28"/>
          <w:szCs w:val="28"/>
          <w:lang w:eastAsia="en-US"/>
        </w:rPr>
        <w:t>, велопробеги, различные тренинги</w:t>
      </w:r>
      <w:r w:rsidR="004675E6" w:rsidRPr="00E6754E">
        <w:rPr>
          <w:rFonts w:eastAsia="Calibri"/>
          <w:spacing w:val="-4"/>
          <w:sz w:val="28"/>
          <w:szCs w:val="28"/>
          <w:lang w:eastAsia="en-US"/>
        </w:rPr>
        <w:t xml:space="preserve"> и многое другое.</w:t>
      </w:r>
    </w:p>
    <w:p w14:paraId="30B9E697" w14:textId="4DA679B6" w:rsidR="00C0480A" w:rsidRPr="00E6754E" w:rsidRDefault="00C0480A" w:rsidP="00E6754E">
      <w:pPr>
        <w:autoSpaceDE w:val="0"/>
        <w:autoSpaceDN w:val="0"/>
        <w:adjustRightInd w:val="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E6754E">
        <w:rPr>
          <w:rFonts w:eastAsia="Calibri"/>
          <w:spacing w:val="-4"/>
          <w:sz w:val="28"/>
          <w:szCs w:val="28"/>
          <w:lang w:eastAsia="en-US"/>
        </w:rPr>
        <w:t xml:space="preserve">             Активными проводниками </w:t>
      </w:r>
      <w:r w:rsidRPr="00E6754E">
        <w:rPr>
          <w:spacing w:val="-4"/>
          <w:sz w:val="28"/>
          <w:szCs w:val="28"/>
        </w:rPr>
        <w:t>здорового образа жизни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членов Профсоюза являются следующие территориальные и первичные организации Профсоюза: КХТИ и </w:t>
      </w:r>
      <w:r w:rsidRPr="00E6754E">
        <w:rPr>
          <w:spacing w:val="-4"/>
          <w:sz w:val="28"/>
          <w:szCs w:val="28"/>
        </w:rPr>
        <w:t xml:space="preserve">Поволжский государственный университет физической культуры, спорта и туризма; </w:t>
      </w:r>
      <w:proofErr w:type="spellStart"/>
      <w:r w:rsidRPr="00E6754E">
        <w:rPr>
          <w:spacing w:val="-4"/>
          <w:sz w:val="28"/>
          <w:szCs w:val="28"/>
        </w:rPr>
        <w:t>Набережночелнинский</w:t>
      </w:r>
      <w:proofErr w:type="spellEnd"/>
      <w:r w:rsidRPr="00E6754E">
        <w:rPr>
          <w:spacing w:val="-4"/>
          <w:sz w:val="28"/>
          <w:szCs w:val="28"/>
        </w:rPr>
        <w:t xml:space="preserve"> </w:t>
      </w:r>
      <w:proofErr w:type="spellStart"/>
      <w:r w:rsidRPr="00E6754E">
        <w:rPr>
          <w:spacing w:val="-4"/>
          <w:sz w:val="28"/>
          <w:szCs w:val="28"/>
        </w:rPr>
        <w:t>педколледж</w:t>
      </w:r>
      <w:proofErr w:type="spellEnd"/>
      <w:r w:rsidRPr="00E6754E">
        <w:rPr>
          <w:spacing w:val="-4"/>
          <w:sz w:val="28"/>
          <w:szCs w:val="28"/>
        </w:rPr>
        <w:t xml:space="preserve"> и Арский агропромышленный </w:t>
      </w:r>
      <w:r w:rsidR="00CB2B94" w:rsidRPr="00E6754E">
        <w:rPr>
          <w:spacing w:val="-4"/>
          <w:sz w:val="28"/>
          <w:szCs w:val="28"/>
        </w:rPr>
        <w:t xml:space="preserve">профессиональный </w:t>
      </w:r>
      <w:r w:rsidRPr="00E6754E">
        <w:rPr>
          <w:spacing w:val="-4"/>
          <w:sz w:val="28"/>
          <w:szCs w:val="28"/>
        </w:rPr>
        <w:t xml:space="preserve">колледж; все территориальные организации Казани, Нижнекамска и Альметьевска; Арская, </w:t>
      </w:r>
      <w:proofErr w:type="spellStart"/>
      <w:r w:rsidRPr="00E6754E">
        <w:rPr>
          <w:spacing w:val="-4"/>
          <w:sz w:val="28"/>
          <w:szCs w:val="28"/>
        </w:rPr>
        <w:t>Набережночелнинская</w:t>
      </w:r>
      <w:proofErr w:type="spellEnd"/>
      <w:r w:rsidRPr="00E6754E">
        <w:rPr>
          <w:spacing w:val="-4"/>
          <w:sz w:val="28"/>
          <w:szCs w:val="28"/>
        </w:rPr>
        <w:t xml:space="preserve">, </w:t>
      </w:r>
      <w:proofErr w:type="spellStart"/>
      <w:r w:rsidRPr="00E6754E">
        <w:rPr>
          <w:spacing w:val="-4"/>
          <w:sz w:val="28"/>
          <w:szCs w:val="28"/>
        </w:rPr>
        <w:t>Бугульминская</w:t>
      </w:r>
      <w:proofErr w:type="spellEnd"/>
      <w:r w:rsidRPr="00E6754E">
        <w:rPr>
          <w:spacing w:val="-4"/>
          <w:sz w:val="28"/>
          <w:szCs w:val="28"/>
        </w:rPr>
        <w:t xml:space="preserve">, </w:t>
      </w:r>
      <w:proofErr w:type="spellStart"/>
      <w:r w:rsidRPr="00E6754E">
        <w:rPr>
          <w:spacing w:val="-4"/>
          <w:sz w:val="28"/>
          <w:szCs w:val="28"/>
        </w:rPr>
        <w:t>Зеленодольская</w:t>
      </w:r>
      <w:proofErr w:type="spellEnd"/>
      <w:r w:rsidRPr="00E6754E">
        <w:rPr>
          <w:spacing w:val="-4"/>
          <w:sz w:val="28"/>
          <w:szCs w:val="28"/>
        </w:rPr>
        <w:t xml:space="preserve">, </w:t>
      </w:r>
      <w:proofErr w:type="spellStart"/>
      <w:r w:rsidRPr="00E6754E">
        <w:rPr>
          <w:spacing w:val="-4"/>
          <w:sz w:val="28"/>
          <w:szCs w:val="28"/>
        </w:rPr>
        <w:t>Лениногорская</w:t>
      </w:r>
      <w:proofErr w:type="spellEnd"/>
      <w:r w:rsidRPr="00E6754E">
        <w:rPr>
          <w:spacing w:val="-4"/>
          <w:sz w:val="28"/>
          <w:szCs w:val="28"/>
        </w:rPr>
        <w:t>, Мамадышская, Елабужская, Высокогорская, Буинская, Азнакаевская, Верхнеуслонская, Балтасинская, Тетюшская, Бавлинская, Актанышская, Тукаевская, Аксубаевская, Мензелинская, Кукморская, Пестречинская, Тюлячинская, Лаишевская</w:t>
      </w:r>
      <w:r w:rsidR="00A25320" w:rsidRPr="00E6754E">
        <w:rPr>
          <w:spacing w:val="-4"/>
          <w:sz w:val="28"/>
          <w:szCs w:val="28"/>
        </w:rPr>
        <w:t>, Ютазинская</w:t>
      </w:r>
      <w:r w:rsidR="00CB2B94" w:rsidRPr="00E6754E">
        <w:rPr>
          <w:spacing w:val="-4"/>
          <w:sz w:val="28"/>
          <w:szCs w:val="28"/>
        </w:rPr>
        <w:t xml:space="preserve"> и </w:t>
      </w:r>
      <w:r w:rsidRPr="00E6754E">
        <w:rPr>
          <w:spacing w:val="-4"/>
          <w:sz w:val="28"/>
          <w:szCs w:val="28"/>
        </w:rPr>
        <w:t>Чистопольская</w:t>
      </w:r>
      <w:r w:rsidR="00CB2B94" w:rsidRPr="00E6754E">
        <w:rPr>
          <w:spacing w:val="-4"/>
          <w:sz w:val="28"/>
          <w:szCs w:val="28"/>
        </w:rPr>
        <w:t xml:space="preserve"> территориальная организация.</w:t>
      </w:r>
    </w:p>
    <w:p w14:paraId="51BCDB1D" w14:textId="787B9CC8" w:rsidR="004675E6" w:rsidRPr="00E6754E" w:rsidRDefault="004675E6" w:rsidP="00E6754E">
      <w:pPr>
        <w:widowControl w:val="0"/>
        <w:ind w:firstLine="700"/>
        <w:jc w:val="both"/>
        <w:rPr>
          <w:spacing w:val="-4"/>
          <w:sz w:val="28"/>
          <w:szCs w:val="28"/>
          <w:lang w:bidi="ru-RU"/>
        </w:rPr>
      </w:pPr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  </w:t>
      </w:r>
      <w:bookmarkStart w:id="20" w:name="_Hlk124878554"/>
      <w:r w:rsidRPr="00E6754E">
        <w:rPr>
          <w:spacing w:val="-4"/>
          <w:sz w:val="28"/>
          <w:szCs w:val="28"/>
          <w:lang w:bidi="ru-RU"/>
        </w:rPr>
        <w:t>По итогам 202</w:t>
      </w:r>
      <w:r w:rsidR="008D05DB" w:rsidRPr="00E6754E">
        <w:rPr>
          <w:spacing w:val="-4"/>
          <w:sz w:val="28"/>
          <w:szCs w:val="28"/>
          <w:lang w:bidi="ru-RU"/>
        </w:rPr>
        <w:t>3</w:t>
      </w:r>
      <w:r w:rsidRPr="00E6754E">
        <w:rPr>
          <w:spacing w:val="-4"/>
          <w:sz w:val="28"/>
          <w:szCs w:val="28"/>
          <w:lang w:bidi="ru-RU"/>
        </w:rPr>
        <w:t xml:space="preserve"> года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Татарстанская республиканская организация Общероссийского Профсоюза образования </w:t>
      </w:r>
      <w:r w:rsidR="00880F58" w:rsidRPr="00E6754E">
        <w:rPr>
          <w:spacing w:val="-4"/>
          <w:sz w:val="28"/>
          <w:szCs w:val="28"/>
          <w:lang w:bidi="ru-RU"/>
        </w:rPr>
        <w:t>использовала 1</w:t>
      </w:r>
      <w:r w:rsidR="006620CA" w:rsidRPr="00E6754E">
        <w:rPr>
          <w:spacing w:val="-4"/>
          <w:sz w:val="28"/>
          <w:szCs w:val="28"/>
          <w:lang w:bidi="ru-RU"/>
        </w:rPr>
        <w:t>0</w:t>
      </w:r>
      <w:r w:rsidR="00880F58" w:rsidRPr="00E6754E">
        <w:rPr>
          <w:spacing w:val="-4"/>
          <w:sz w:val="28"/>
          <w:szCs w:val="28"/>
          <w:lang w:bidi="ru-RU"/>
        </w:rPr>
        <w:t xml:space="preserve"> </w:t>
      </w:r>
      <w:r w:rsidRPr="00E6754E">
        <w:rPr>
          <w:spacing w:val="-4"/>
          <w:sz w:val="28"/>
          <w:szCs w:val="28"/>
          <w:lang w:bidi="ru-RU"/>
        </w:rPr>
        <w:t>% средств профсоюзного бюджета на обучение и подготовку кадров</w:t>
      </w:r>
      <w:bookmarkStart w:id="21" w:name="_Hlk125031731"/>
      <w:bookmarkEnd w:id="20"/>
      <w:r w:rsidRPr="00E6754E">
        <w:rPr>
          <w:spacing w:val="-4"/>
          <w:sz w:val="28"/>
          <w:szCs w:val="28"/>
          <w:lang w:bidi="ru-RU"/>
        </w:rPr>
        <w:t xml:space="preserve">, </w:t>
      </w:r>
      <w:r w:rsidRPr="00E6754E">
        <w:rPr>
          <w:spacing w:val="-4"/>
          <w:sz w:val="28"/>
          <w:szCs w:val="28"/>
        </w:rPr>
        <w:t>продвижение ценностей физической культуры и здорового образа жизни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 членов Профсоюза</w:t>
      </w:r>
      <w:bookmarkEnd w:id="21"/>
      <w:r w:rsidRPr="00E6754E">
        <w:rPr>
          <w:spacing w:val="-4"/>
          <w:sz w:val="28"/>
          <w:szCs w:val="28"/>
          <w:lang w:bidi="ru-RU"/>
        </w:rPr>
        <w:t>.</w:t>
      </w:r>
    </w:p>
    <w:p w14:paraId="552EB9BB" w14:textId="3187F489" w:rsidR="004675E6" w:rsidRPr="00E6754E" w:rsidRDefault="004675E6" w:rsidP="00E6754E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E6754E">
        <w:rPr>
          <w:rFonts w:eastAsia="Calibri"/>
          <w:bCs/>
          <w:iCs/>
          <w:spacing w:val="-4"/>
          <w:sz w:val="28"/>
          <w:szCs w:val="28"/>
          <w:lang w:eastAsia="en-US"/>
        </w:rPr>
        <w:t xml:space="preserve">    </w:t>
      </w:r>
      <w:r w:rsidRPr="00E6754E">
        <w:rPr>
          <w:spacing w:val="-4"/>
          <w:sz w:val="28"/>
          <w:szCs w:val="28"/>
        </w:rPr>
        <w:t xml:space="preserve">         Таким образом, по итогам 202</w:t>
      </w:r>
      <w:r w:rsidR="008D05DB" w:rsidRPr="00E6754E">
        <w:rPr>
          <w:spacing w:val="-4"/>
          <w:sz w:val="28"/>
          <w:szCs w:val="28"/>
        </w:rPr>
        <w:t>3</w:t>
      </w:r>
      <w:r w:rsidRPr="00E6754E">
        <w:rPr>
          <w:spacing w:val="-4"/>
          <w:sz w:val="28"/>
          <w:szCs w:val="28"/>
        </w:rPr>
        <w:t xml:space="preserve"> года в рамках реализации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Федерального проекта </w:t>
      </w:r>
      <w:r w:rsidRPr="00E6754E">
        <w:rPr>
          <w:spacing w:val="-4"/>
          <w:sz w:val="28"/>
          <w:szCs w:val="28"/>
        </w:rPr>
        <w:t>Всероссийское движение «Профсоюз-территория здоровья»</w:t>
      </w:r>
      <w:r w:rsidRPr="00E6754E">
        <w:rPr>
          <w:b/>
          <w:bCs/>
          <w:spacing w:val="-4"/>
          <w:sz w:val="28"/>
          <w:szCs w:val="28"/>
        </w:rPr>
        <w:t xml:space="preserve"> </w:t>
      </w:r>
      <w:r w:rsidRPr="00E6754E">
        <w:rPr>
          <w:spacing w:val="-4"/>
          <w:sz w:val="28"/>
          <w:szCs w:val="28"/>
        </w:rPr>
        <w:t>здоровье</w:t>
      </w:r>
      <w:r w:rsidR="00C0480A" w:rsidRPr="00E6754E">
        <w:rPr>
          <w:spacing w:val="-4"/>
          <w:sz w:val="28"/>
          <w:szCs w:val="28"/>
        </w:rPr>
        <w:t xml:space="preserve"> </w:t>
      </w:r>
      <w:r w:rsidRPr="00E6754E">
        <w:rPr>
          <w:spacing w:val="-4"/>
          <w:sz w:val="28"/>
          <w:szCs w:val="28"/>
        </w:rPr>
        <w:t xml:space="preserve">формирующими физкультурно-оздоровительными и спортивными мероприятиями были охвачены все образовательные организации, где функционируют профсоюзные организации, а </w:t>
      </w:r>
      <w:r w:rsidRPr="00E6754E">
        <w:rPr>
          <w:color w:val="000000"/>
          <w:spacing w:val="-4"/>
          <w:sz w:val="28"/>
          <w:szCs w:val="28"/>
          <w:lang w:bidi="ru-RU"/>
        </w:rPr>
        <w:t xml:space="preserve">многоплановое обучение профсоюзных кадров и актива позволила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 xml:space="preserve">Татарстанской республиканской организации </w:t>
      </w:r>
      <w:r w:rsidR="00880F58" w:rsidRPr="00E6754E">
        <w:rPr>
          <w:rFonts w:eastAsiaTheme="minorHAnsi"/>
          <w:spacing w:val="-4"/>
          <w:sz w:val="28"/>
          <w:szCs w:val="28"/>
          <w:lang w:eastAsia="en-US"/>
        </w:rPr>
        <w:t xml:space="preserve">Профсоюза </w:t>
      </w:r>
      <w:r w:rsidRPr="00E6754E">
        <w:rPr>
          <w:color w:val="000000"/>
          <w:spacing w:val="-4"/>
          <w:sz w:val="28"/>
          <w:szCs w:val="28"/>
          <w:lang w:bidi="ru-RU"/>
        </w:rPr>
        <w:t xml:space="preserve">успешно реализовывать Федеральный проект </w:t>
      </w:r>
      <w:r w:rsidRPr="00E6754E">
        <w:rPr>
          <w:rFonts w:eastAsiaTheme="minorHAnsi"/>
          <w:spacing w:val="-4"/>
          <w:sz w:val="28"/>
          <w:szCs w:val="28"/>
          <w:lang w:eastAsia="en-US"/>
        </w:rPr>
        <w:t>«Профсоюзное образование».</w:t>
      </w:r>
    </w:p>
    <w:p w14:paraId="47B9E494" w14:textId="77777777" w:rsidR="00026B27" w:rsidRPr="00E6754E" w:rsidRDefault="00026B27" w:rsidP="00E6754E">
      <w:pPr>
        <w:rPr>
          <w:spacing w:val="-4"/>
        </w:rPr>
      </w:pPr>
    </w:p>
    <w:sectPr w:rsidR="00026B27" w:rsidRPr="00E6754E" w:rsidSect="00E6754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702A2"/>
    <w:multiLevelType w:val="hybridMultilevel"/>
    <w:tmpl w:val="5BCC1FE0"/>
    <w:lvl w:ilvl="0" w:tplc="94063130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E6"/>
    <w:rsid w:val="00002E59"/>
    <w:rsid w:val="00007B7E"/>
    <w:rsid w:val="00026B27"/>
    <w:rsid w:val="00047AD8"/>
    <w:rsid w:val="000610AF"/>
    <w:rsid w:val="000737BB"/>
    <w:rsid w:val="000B1266"/>
    <w:rsid w:val="00106658"/>
    <w:rsid w:val="0012218D"/>
    <w:rsid w:val="001908F7"/>
    <w:rsid w:val="001A16CC"/>
    <w:rsid w:val="001A4A13"/>
    <w:rsid w:val="001B056E"/>
    <w:rsid w:val="001C167A"/>
    <w:rsid w:val="001D50FE"/>
    <w:rsid w:val="00247326"/>
    <w:rsid w:val="00265423"/>
    <w:rsid w:val="0027038C"/>
    <w:rsid w:val="00283B71"/>
    <w:rsid w:val="00284B2E"/>
    <w:rsid w:val="00293EBC"/>
    <w:rsid w:val="002A7B5B"/>
    <w:rsid w:val="0034350A"/>
    <w:rsid w:val="003A36F1"/>
    <w:rsid w:val="003E01AC"/>
    <w:rsid w:val="004278EA"/>
    <w:rsid w:val="00465F7D"/>
    <w:rsid w:val="004675E6"/>
    <w:rsid w:val="00487070"/>
    <w:rsid w:val="004A030B"/>
    <w:rsid w:val="004A0EB0"/>
    <w:rsid w:val="004F6492"/>
    <w:rsid w:val="00500DD0"/>
    <w:rsid w:val="00512C3A"/>
    <w:rsid w:val="005515BE"/>
    <w:rsid w:val="005F31D1"/>
    <w:rsid w:val="00614D05"/>
    <w:rsid w:val="006528B9"/>
    <w:rsid w:val="006620CA"/>
    <w:rsid w:val="006949FC"/>
    <w:rsid w:val="006A0E1C"/>
    <w:rsid w:val="006C5C75"/>
    <w:rsid w:val="006C7D60"/>
    <w:rsid w:val="00743A7C"/>
    <w:rsid w:val="00745860"/>
    <w:rsid w:val="00752B38"/>
    <w:rsid w:val="0076145B"/>
    <w:rsid w:val="0078774D"/>
    <w:rsid w:val="007C1A80"/>
    <w:rsid w:val="007C5551"/>
    <w:rsid w:val="007D1344"/>
    <w:rsid w:val="007E7915"/>
    <w:rsid w:val="007F6BAB"/>
    <w:rsid w:val="008074BB"/>
    <w:rsid w:val="0082708D"/>
    <w:rsid w:val="008704CC"/>
    <w:rsid w:val="0087185C"/>
    <w:rsid w:val="00880F58"/>
    <w:rsid w:val="00884369"/>
    <w:rsid w:val="008A40A8"/>
    <w:rsid w:val="008B2BDE"/>
    <w:rsid w:val="008C0199"/>
    <w:rsid w:val="008D05DB"/>
    <w:rsid w:val="00903413"/>
    <w:rsid w:val="009B48B9"/>
    <w:rsid w:val="009C0AAE"/>
    <w:rsid w:val="009C7303"/>
    <w:rsid w:val="009D5F7B"/>
    <w:rsid w:val="009D703D"/>
    <w:rsid w:val="00A04861"/>
    <w:rsid w:val="00A25320"/>
    <w:rsid w:val="00A41558"/>
    <w:rsid w:val="00A447C4"/>
    <w:rsid w:val="00A812D9"/>
    <w:rsid w:val="00AA4218"/>
    <w:rsid w:val="00AD3A11"/>
    <w:rsid w:val="00AD711E"/>
    <w:rsid w:val="00AE1E98"/>
    <w:rsid w:val="00BC2FBC"/>
    <w:rsid w:val="00BD64F1"/>
    <w:rsid w:val="00BE0CBA"/>
    <w:rsid w:val="00C0480A"/>
    <w:rsid w:val="00C73549"/>
    <w:rsid w:val="00CB2706"/>
    <w:rsid w:val="00CB2B94"/>
    <w:rsid w:val="00D42D96"/>
    <w:rsid w:val="00D4384B"/>
    <w:rsid w:val="00D834C2"/>
    <w:rsid w:val="00DA2D6E"/>
    <w:rsid w:val="00E2094A"/>
    <w:rsid w:val="00E25856"/>
    <w:rsid w:val="00E40A3E"/>
    <w:rsid w:val="00E6754E"/>
    <w:rsid w:val="00E744F3"/>
    <w:rsid w:val="00EB3145"/>
    <w:rsid w:val="00ED3877"/>
    <w:rsid w:val="00ED482E"/>
    <w:rsid w:val="00EF5B4A"/>
    <w:rsid w:val="00F75801"/>
    <w:rsid w:val="00F83FC7"/>
    <w:rsid w:val="00F92F45"/>
    <w:rsid w:val="00F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AAEA3"/>
  <w15:chartTrackingRefBased/>
  <w15:docId w15:val="{87E6DD5E-BF6F-409A-8AD2-F9C23631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75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6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675E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467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nion.ru/feed/4327-komandnaya-rabota-novyi-format-obu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2024-02-13T08:43:00Z</cp:lastPrinted>
  <dcterms:created xsi:type="dcterms:W3CDTF">2024-02-19T13:09:00Z</dcterms:created>
  <dcterms:modified xsi:type="dcterms:W3CDTF">2024-02-19T13:09:00Z</dcterms:modified>
</cp:coreProperties>
</file>