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61"/>
        <w:tblW w:w="10421" w:type="dxa"/>
        <w:tblLayout w:type="fixed"/>
        <w:tblLook w:val="04A0" w:firstRow="1" w:lastRow="0" w:firstColumn="1" w:lastColumn="0" w:noHBand="0" w:noVBand="1"/>
      </w:tblPr>
      <w:tblGrid>
        <w:gridCol w:w="3510"/>
        <w:gridCol w:w="3544"/>
        <w:gridCol w:w="3367"/>
      </w:tblGrid>
      <w:tr w:rsidR="008C0BA0" w:rsidRPr="00106938" w14:paraId="22A20C17" w14:textId="77777777" w:rsidTr="008C0BA0">
        <w:trPr>
          <w:trHeight w:hRule="exact" w:val="1054"/>
        </w:trPr>
        <w:tc>
          <w:tcPr>
            <w:tcW w:w="10421" w:type="dxa"/>
            <w:gridSpan w:val="3"/>
          </w:tcPr>
          <w:p w14:paraId="4628B484" w14:textId="77777777" w:rsidR="008C0BA0" w:rsidRPr="00106938" w:rsidRDefault="008C0BA0" w:rsidP="008C0BA0">
            <w:pPr>
              <w:suppressAutoHyphens/>
              <w:spacing w:after="0" w:line="240" w:lineRule="auto"/>
              <w:jc w:val="center"/>
              <w:rPr>
                <w:rFonts w:ascii="Times New Roman" w:hAnsi="Times New Roman" w:cs="Times New Roman"/>
                <w:lang w:eastAsia="ar-SA"/>
              </w:rPr>
            </w:pPr>
            <w:r w:rsidRPr="00106938">
              <w:rPr>
                <w:rFonts w:ascii="Times New Roman" w:hAnsi="Times New Roman" w:cs="Times New Roman"/>
                <w:noProof/>
                <w:lang w:eastAsia="ru-RU"/>
              </w:rPr>
              <w:drawing>
                <wp:inline distT="0" distB="0" distL="0" distR="0" wp14:anchorId="561E2C8D" wp14:editId="5E9FFEB4">
                  <wp:extent cx="523875" cy="581025"/>
                  <wp:effectExtent l="0" t="0" r="9525" b="9525"/>
                  <wp:docPr id="2" name="Рисунок 2"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333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noFill/>
                          <a:ln>
                            <a:noFill/>
                          </a:ln>
                        </pic:spPr>
                      </pic:pic>
                    </a:graphicData>
                  </a:graphic>
                </wp:inline>
              </w:drawing>
            </w:r>
          </w:p>
        </w:tc>
      </w:tr>
      <w:tr w:rsidR="008C0BA0" w:rsidRPr="00106938" w14:paraId="6064A019" w14:textId="77777777" w:rsidTr="008C0BA0">
        <w:trPr>
          <w:trHeight w:hRule="exact" w:val="2228"/>
        </w:trPr>
        <w:tc>
          <w:tcPr>
            <w:tcW w:w="10421" w:type="dxa"/>
            <w:gridSpan w:val="3"/>
          </w:tcPr>
          <w:p w14:paraId="3DB6838E" w14:textId="77777777" w:rsidR="008C0BA0" w:rsidRPr="00106938" w:rsidRDefault="008C0BA0" w:rsidP="008C0BA0">
            <w:pPr>
              <w:suppressAutoHyphens/>
              <w:spacing w:after="0" w:line="240" w:lineRule="auto"/>
              <w:jc w:val="center"/>
              <w:rPr>
                <w:rFonts w:ascii="Times New Roman" w:hAnsi="Times New Roman" w:cs="Times New Roman"/>
                <w:sz w:val="16"/>
                <w:szCs w:val="16"/>
                <w:lang w:eastAsia="ar-SA"/>
              </w:rPr>
            </w:pPr>
            <w:r w:rsidRPr="00106938">
              <w:rPr>
                <w:rFonts w:ascii="Times New Roman" w:hAnsi="Times New Roman" w:cs="Times New Roman"/>
                <w:sz w:val="16"/>
                <w:szCs w:val="16"/>
                <w:lang w:eastAsia="ar-SA"/>
              </w:rPr>
              <w:t>ПРОФЕССИОНАЛЬНЫЙ СОЮЗ РАБОТНИКОВ НАРОДНОГО ОБРАЗОВАНИЯ И НАУКИ РОССИЙСКОЙ ФЕДЕРАЦИИ</w:t>
            </w:r>
          </w:p>
          <w:p w14:paraId="1DE1B714" w14:textId="77777777" w:rsidR="008C0BA0" w:rsidRPr="00106938" w:rsidRDefault="008C0BA0" w:rsidP="008C0BA0">
            <w:pPr>
              <w:suppressAutoHyphens/>
              <w:spacing w:after="0" w:line="240" w:lineRule="auto"/>
              <w:jc w:val="center"/>
              <w:rPr>
                <w:rFonts w:ascii="Times New Roman" w:hAnsi="Times New Roman" w:cs="Times New Roman"/>
                <w:b/>
                <w:lang w:eastAsia="ar-SA"/>
              </w:rPr>
            </w:pPr>
            <w:r w:rsidRPr="00106938">
              <w:rPr>
                <w:rFonts w:ascii="Times New Roman" w:hAnsi="Times New Roman" w:cs="Times New Roman"/>
                <w:b/>
                <w:lang w:eastAsia="ar-SA"/>
              </w:rPr>
              <w:t xml:space="preserve">РЕГИОНАЛЬНАЯ ОРГАНИЗАЦИЯ ПРОФЕССИОНАЛЬНОГО СОЮЗА </w:t>
            </w:r>
          </w:p>
          <w:p w14:paraId="77394198" w14:textId="77777777" w:rsidR="008C0BA0" w:rsidRPr="00106938" w:rsidRDefault="008C0BA0" w:rsidP="008C0BA0">
            <w:pPr>
              <w:suppressAutoHyphens/>
              <w:spacing w:after="0" w:line="240" w:lineRule="auto"/>
              <w:jc w:val="center"/>
              <w:rPr>
                <w:rFonts w:ascii="Times New Roman" w:hAnsi="Times New Roman" w:cs="Times New Roman"/>
                <w:b/>
                <w:lang w:eastAsia="ar-SA"/>
              </w:rPr>
            </w:pPr>
            <w:r w:rsidRPr="00106938">
              <w:rPr>
                <w:rFonts w:ascii="Times New Roman" w:hAnsi="Times New Roman" w:cs="Times New Roman"/>
                <w:b/>
                <w:lang w:eastAsia="ar-SA"/>
              </w:rPr>
              <w:t>РАБОТНИКОВ НАРОДНОГО ОБРАЗОВАНИЯ И НАУКИ РОССИЙСКОЙ ФЕДЕРАЦИИ</w:t>
            </w:r>
          </w:p>
          <w:p w14:paraId="6A96616C" w14:textId="77777777" w:rsidR="008C0BA0" w:rsidRPr="00106938" w:rsidRDefault="008C0BA0" w:rsidP="008C0BA0">
            <w:pPr>
              <w:suppressAutoHyphens/>
              <w:spacing w:after="0" w:line="240" w:lineRule="auto"/>
              <w:jc w:val="center"/>
              <w:rPr>
                <w:rFonts w:ascii="Times New Roman" w:hAnsi="Times New Roman" w:cs="Times New Roman"/>
                <w:b/>
                <w:lang w:eastAsia="ar-SA"/>
              </w:rPr>
            </w:pPr>
            <w:r w:rsidRPr="00106938">
              <w:rPr>
                <w:rFonts w:ascii="Times New Roman" w:hAnsi="Times New Roman" w:cs="Times New Roman"/>
                <w:b/>
                <w:lang w:eastAsia="ar-SA"/>
              </w:rPr>
              <w:t>В РЕСПУБЛИКЕ ТАТАРСТАН</w:t>
            </w:r>
          </w:p>
          <w:p w14:paraId="26245A28" w14:textId="77777777" w:rsidR="008C0BA0" w:rsidRPr="00106938" w:rsidRDefault="008C0BA0" w:rsidP="008C0BA0">
            <w:pPr>
              <w:suppressAutoHyphens/>
              <w:spacing w:after="0" w:line="240" w:lineRule="auto"/>
              <w:jc w:val="center"/>
              <w:rPr>
                <w:rFonts w:ascii="Times New Roman" w:hAnsi="Times New Roman" w:cs="Times New Roman"/>
                <w:sz w:val="16"/>
                <w:szCs w:val="16"/>
                <w:lang w:eastAsia="ar-SA"/>
              </w:rPr>
            </w:pPr>
            <w:r w:rsidRPr="00106938">
              <w:rPr>
                <w:rFonts w:ascii="Times New Roman" w:hAnsi="Times New Roman" w:cs="Times New Roman"/>
                <w:sz w:val="16"/>
                <w:szCs w:val="16"/>
                <w:lang w:eastAsia="ar-SA"/>
              </w:rPr>
              <w:t>(ТАТАРСТАНСКАЯ РЕСПУБЛИКАНСКАЯ ОРГАНИЗАЦИЯ ОБЩЕРОССИЙСКОГО ПРОФСОЮЗА ОБРАЗОВАНИЯ)</w:t>
            </w:r>
          </w:p>
          <w:p w14:paraId="5BA375EA" w14:textId="77777777" w:rsidR="008C0BA0" w:rsidRPr="00106938" w:rsidRDefault="008C0BA0" w:rsidP="008C0BA0">
            <w:pPr>
              <w:keepNext/>
              <w:spacing w:after="0" w:line="240" w:lineRule="auto"/>
              <w:jc w:val="center"/>
              <w:outlineLvl w:val="2"/>
              <w:rPr>
                <w:rFonts w:ascii="Times New Roman" w:hAnsi="Times New Roman" w:cs="Times New Roman"/>
                <w:b/>
                <w:bCs/>
                <w:sz w:val="18"/>
                <w:szCs w:val="18"/>
              </w:rPr>
            </w:pPr>
          </w:p>
          <w:p w14:paraId="28EF737E" w14:textId="77777777" w:rsidR="008C0BA0" w:rsidRPr="00DF461C" w:rsidRDefault="008C0BA0" w:rsidP="008C0BA0">
            <w:pPr>
              <w:keepNext/>
              <w:spacing w:after="0" w:line="240" w:lineRule="auto"/>
              <w:jc w:val="center"/>
              <w:outlineLvl w:val="2"/>
              <w:rPr>
                <w:rFonts w:ascii="Times New Roman" w:hAnsi="Times New Roman" w:cs="Times New Roman"/>
                <w:b/>
                <w:bCs/>
                <w:sz w:val="28"/>
                <w:szCs w:val="28"/>
              </w:rPr>
            </w:pPr>
            <w:r w:rsidRPr="00DF461C">
              <w:rPr>
                <w:rFonts w:ascii="Times New Roman" w:hAnsi="Times New Roman" w:cs="Times New Roman"/>
                <w:b/>
                <w:bCs/>
                <w:sz w:val="28"/>
                <w:szCs w:val="28"/>
              </w:rPr>
              <w:t>ПРЕЗИДИУМ</w:t>
            </w:r>
          </w:p>
          <w:p w14:paraId="052E6851" w14:textId="77777777" w:rsidR="008C0BA0" w:rsidRPr="00106938" w:rsidRDefault="008C0BA0" w:rsidP="008C0BA0">
            <w:pPr>
              <w:keepNext/>
              <w:spacing w:after="0" w:line="240" w:lineRule="auto"/>
              <w:jc w:val="center"/>
              <w:outlineLvl w:val="2"/>
              <w:rPr>
                <w:rFonts w:ascii="Times New Roman" w:hAnsi="Times New Roman" w:cs="Times New Roman"/>
                <w:b/>
                <w:bCs/>
                <w:sz w:val="36"/>
                <w:szCs w:val="36"/>
              </w:rPr>
            </w:pPr>
            <w:r w:rsidRPr="00DF461C">
              <w:rPr>
                <w:rFonts w:ascii="Times New Roman" w:hAnsi="Times New Roman" w:cs="Times New Roman"/>
                <w:b/>
                <w:bCs/>
                <w:sz w:val="28"/>
                <w:szCs w:val="28"/>
              </w:rPr>
              <w:t>ПОСТАНОВЛЕНИЕ</w:t>
            </w:r>
          </w:p>
        </w:tc>
      </w:tr>
      <w:tr w:rsidR="008C0BA0" w:rsidRPr="00106938" w14:paraId="2B82DB27" w14:textId="77777777" w:rsidTr="008C0BA0">
        <w:trPr>
          <w:trHeight w:hRule="exact" w:val="794"/>
        </w:trPr>
        <w:tc>
          <w:tcPr>
            <w:tcW w:w="3510" w:type="dxa"/>
            <w:tcBorders>
              <w:top w:val="thinThickMediumGap" w:sz="12" w:space="0" w:color="auto"/>
            </w:tcBorders>
          </w:tcPr>
          <w:p w14:paraId="0F5ED386" w14:textId="77777777" w:rsidR="008C0BA0" w:rsidRPr="00106938" w:rsidRDefault="008C0BA0" w:rsidP="008C0BA0">
            <w:pPr>
              <w:suppressAutoHyphens/>
              <w:spacing w:after="0" w:line="240" w:lineRule="auto"/>
              <w:rPr>
                <w:rFonts w:ascii="Times New Roman" w:hAnsi="Times New Roman" w:cs="Times New Roman"/>
                <w:lang w:eastAsia="ar-SA"/>
              </w:rPr>
            </w:pPr>
          </w:p>
          <w:p w14:paraId="43E5797F" w14:textId="77777777" w:rsidR="008C0BA0" w:rsidRPr="00106938" w:rsidRDefault="008C0BA0" w:rsidP="008C0BA0">
            <w:pPr>
              <w:suppressAutoHyphens/>
              <w:spacing w:after="0" w:line="240" w:lineRule="auto"/>
              <w:rPr>
                <w:rFonts w:ascii="Times New Roman" w:hAnsi="Times New Roman" w:cs="Times New Roman"/>
                <w:lang w:eastAsia="ar-SA"/>
              </w:rPr>
            </w:pPr>
            <w:r w:rsidRPr="00106938">
              <w:rPr>
                <w:rFonts w:ascii="Times New Roman" w:hAnsi="Times New Roman" w:cs="Times New Roman"/>
                <w:lang w:eastAsia="ar-SA"/>
              </w:rPr>
              <w:t xml:space="preserve">       «</w:t>
            </w:r>
            <w:r>
              <w:rPr>
                <w:rFonts w:ascii="Times New Roman" w:hAnsi="Times New Roman" w:cs="Times New Roman"/>
                <w:lang w:eastAsia="ar-SA"/>
              </w:rPr>
              <w:t>16</w:t>
            </w:r>
            <w:r w:rsidRPr="00106938">
              <w:rPr>
                <w:rFonts w:ascii="Times New Roman" w:hAnsi="Times New Roman" w:cs="Times New Roman"/>
                <w:lang w:eastAsia="ar-SA"/>
              </w:rPr>
              <w:t xml:space="preserve">» </w:t>
            </w:r>
            <w:r>
              <w:rPr>
                <w:rFonts w:ascii="Times New Roman" w:hAnsi="Times New Roman" w:cs="Times New Roman"/>
                <w:lang w:eastAsia="ar-SA"/>
              </w:rPr>
              <w:t>февраля</w:t>
            </w:r>
            <w:r w:rsidRPr="00106938">
              <w:rPr>
                <w:rFonts w:ascii="Times New Roman" w:hAnsi="Times New Roman" w:cs="Times New Roman"/>
                <w:lang w:eastAsia="ar-SA"/>
              </w:rPr>
              <w:t xml:space="preserve"> 202</w:t>
            </w:r>
            <w:r>
              <w:rPr>
                <w:rFonts w:ascii="Times New Roman" w:hAnsi="Times New Roman" w:cs="Times New Roman"/>
                <w:lang w:eastAsia="ar-SA"/>
              </w:rPr>
              <w:t>4</w:t>
            </w:r>
            <w:r w:rsidRPr="00106938">
              <w:rPr>
                <w:rFonts w:ascii="Times New Roman" w:hAnsi="Times New Roman" w:cs="Times New Roman"/>
                <w:lang w:eastAsia="ar-SA"/>
              </w:rPr>
              <w:t xml:space="preserve"> г.</w:t>
            </w:r>
          </w:p>
          <w:p w14:paraId="5572D15B" w14:textId="77777777" w:rsidR="008C0BA0" w:rsidRDefault="008C0BA0" w:rsidP="008C0BA0">
            <w:pPr>
              <w:suppressAutoHyphens/>
              <w:spacing w:after="0" w:line="240" w:lineRule="auto"/>
              <w:rPr>
                <w:rFonts w:ascii="Times New Roman" w:hAnsi="Times New Roman" w:cs="Times New Roman"/>
                <w:lang w:eastAsia="ar-SA"/>
              </w:rPr>
            </w:pPr>
          </w:p>
          <w:tbl>
            <w:tblPr>
              <w:tblStyle w:val="a6"/>
              <w:tblW w:w="0" w:type="auto"/>
              <w:tblLayout w:type="fixed"/>
              <w:tblLook w:val="04A0" w:firstRow="1" w:lastRow="0" w:firstColumn="1" w:lastColumn="0" w:noHBand="0" w:noVBand="1"/>
            </w:tblPr>
            <w:tblGrid>
              <w:gridCol w:w="3284"/>
            </w:tblGrid>
            <w:tr w:rsidR="008C0BA0" w14:paraId="2D9AE35D" w14:textId="77777777" w:rsidTr="00BA356D">
              <w:tc>
                <w:tcPr>
                  <w:tcW w:w="3284" w:type="dxa"/>
                </w:tcPr>
                <w:p w14:paraId="30D67031" w14:textId="77777777" w:rsidR="008C0BA0" w:rsidRDefault="008C0BA0" w:rsidP="00F17A46">
                  <w:pPr>
                    <w:framePr w:hSpace="180" w:wrap="around" w:vAnchor="page" w:hAnchor="margin" w:y="661"/>
                    <w:suppressAutoHyphens/>
                    <w:rPr>
                      <w:rFonts w:ascii="Times New Roman" w:hAnsi="Times New Roman" w:cs="Times New Roman"/>
                      <w:lang w:eastAsia="ar-SA"/>
                    </w:rPr>
                  </w:pPr>
                </w:p>
              </w:tc>
            </w:tr>
          </w:tbl>
          <w:p w14:paraId="2A113F47" w14:textId="77777777" w:rsidR="008C0BA0" w:rsidRPr="00106938" w:rsidRDefault="008C0BA0" w:rsidP="008C0BA0">
            <w:pPr>
              <w:suppressAutoHyphens/>
              <w:spacing w:after="0" w:line="240" w:lineRule="auto"/>
              <w:rPr>
                <w:rFonts w:ascii="Times New Roman" w:hAnsi="Times New Roman" w:cs="Times New Roman"/>
                <w:lang w:eastAsia="ar-SA"/>
              </w:rPr>
            </w:pPr>
          </w:p>
        </w:tc>
        <w:tc>
          <w:tcPr>
            <w:tcW w:w="3544" w:type="dxa"/>
            <w:tcBorders>
              <w:top w:val="thinThickMediumGap" w:sz="12" w:space="0" w:color="auto"/>
            </w:tcBorders>
          </w:tcPr>
          <w:p w14:paraId="72B54E1F" w14:textId="77777777" w:rsidR="008C0BA0" w:rsidRPr="00106938" w:rsidRDefault="008C0BA0" w:rsidP="008C0BA0">
            <w:pPr>
              <w:suppressAutoHyphens/>
              <w:spacing w:after="0" w:line="240" w:lineRule="auto"/>
              <w:jc w:val="center"/>
              <w:rPr>
                <w:rFonts w:ascii="Times New Roman" w:hAnsi="Times New Roman" w:cs="Times New Roman"/>
                <w:lang w:eastAsia="ar-SA"/>
              </w:rPr>
            </w:pPr>
            <w:r w:rsidRPr="00106938">
              <w:rPr>
                <w:rFonts w:ascii="Times New Roman" w:hAnsi="Times New Roman" w:cs="Times New Roman"/>
                <w:lang w:eastAsia="ar-SA"/>
              </w:rPr>
              <w:br/>
              <w:t>г. Казань</w:t>
            </w:r>
          </w:p>
        </w:tc>
        <w:tc>
          <w:tcPr>
            <w:tcW w:w="3367" w:type="dxa"/>
            <w:tcBorders>
              <w:top w:val="thinThickMediumGap" w:sz="12" w:space="0" w:color="auto"/>
            </w:tcBorders>
          </w:tcPr>
          <w:p w14:paraId="3082F878" w14:textId="77777777" w:rsidR="008C0BA0" w:rsidRPr="00106938" w:rsidRDefault="008C0BA0" w:rsidP="008C0BA0">
            <w:pPr>
              <w:suppressAutoHyphens/>
              <w:spacing w:after="0" w:line="240" w:lineRule="auto"/>
              <w:jc w:val="center"/>
              <w:rPr>
                <w:rFonts w:ascii="Times New Roman" w:hAnsi="Times New Roman" w:cs="Times New Roman"/>
                <w:lang w:eastAsia="ar-SA"/>
              </w:rPr>
            </w:pPr>
            <w:r w:rsidRPr="00106938">
              <w:rPr>
                <w:rFonts w:ascii="Times New Roman" w:hAnsi="Times New Roman" w:cs="Times New Roman"/>
                <w:lang w:eastAsia="ar-SA"/>
              </w:rPr>
              <w:br/>
              <w:t xml:space="preserve">                                   № </w:t>
            </w:r>
            <w:r>
              <w:rPr>
                <w:rFonts w:ascii="Times New Roman" w:hAnsi="Times New Roman" w:cs="Times New Roman"/>
                <w:lang w:eastAsia="ar-SA"/>
              </w:rPr>
              <w:t>19-9</w:t>
            </w:r>
          </w:p>
        </w:tc>
      </w:tr>
    </w:tbl>
    <w:p w14:paraId="2401960F" w14:textId="77777777" w:rsidR="007A6E2F" w:rsidRDefault="007A6E2F" w:rsidP="00355408">
      <w:pPr>
        <w:suppressAutoHyphens/>
        <w:autoSpaceDE w:val="0"/>
        <w:spacing w:after="0" w:line="240" w:lineRule="auto"/>
        <w:jc w:val="both"/>
        <w:rPr>
          <w:rFonts w:ascii="Times New Roman" w:eastAsia="Times New Roman" w:hAnsi="Times New Roman" w:cs="Times New Roman"/>
          <w:b/>
          <w:bCs/>
          <w:iCs/>
          <w:color w:val="000000"/>
          <w:sz w:val="28"/>
          <w:szCs w:val="28"/>
          <w:lang w:eastAsia="ar-SA"/>
        </w:rPr>
      </w:pPr>
    </w:p>
    <w:tbl>
      <w:tblPr>
        <w:tblStyle w:val="a6"/>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8"/>
      </w:tblGrid>
      <w:tr w:rsidR="00DF461C" w14:paraId="7082E409" w14:textId="77777777" w:rsidTr="00DF461C">
        <w:tc>
          <w:tcPr>
            <w:tcW w:w="9918" w:type="dxa"/>
          </w:tcPr>
          <w:p w14:paraId="5132186F" w14:textId="77777777" w:rsidR="00DF461C" w:rsidRDefault="00DF461C" w:rsidP="00DF461C">
            <w:pPr>
              <w:suppressAutoHyphens/>
            </w:pPr>
            <w:bookmarkStart w:id="0" w:name="_GoBack"/>
            <w:r w:rsidRPr="00355408">
              <w:rPr>
                <w:rFonts w:ascii="Times New Roman" w:eastAsia="Times New Roman" w:hAnsi="Times New Roman" w:cs="Times New Roman"/>
                <w:b/>
                <w:bCs/>
                <w:iCs/>
                <w:color w:val="000000"/>
                <w:sz w:val="28"/>
                <w:szCs w:val="28"/>
                <w:lang w:eastAsia="ar-SA"/>
              </w:rPr>
              <w:t xml:space="preserve">О предоставлении </w:t>
            </w:r>
            <w:bookmarkStart w:id="1" w:name="_Hlk156915961"/>
            <w:r w:rsidRPr="00355408">
              <w:rPr>
                <w:rFonts w:ascii="Times New Roman" w:eastAsia="Times New Roman" w:hAnsi="Times New Roman" w:cs="Times New Roman"/>
                <w:b/>
                <w:bCs/>
                <w:iCs/>
                <w:color w:val="000000"/>
                <w:sz w:val="28"/>
                <w:szCs w:val="28"/>
                <w:lang w:eastAsia="ar-SA"/>
              </w:rPr>
              <w:t>первичн</w:t>
            </w:r>
            <w:r>
              <w:rPr>
                <w:rFonts w:ascii="Times New Roman" w:eastAsia="Times New Roman" w:hAnsi="Times New Roman" w:cs="Times New Roman"/>
                <w:b/>
                <w:bCs/>
                <w:iCs/>
                <w:color w:val="000000"/>
                <w:sz w:val="28"/>
                <w:szCs w:val="28"/>
                <w:lang w:eastAsia="ar-SA"/>
              </w:rPr>
              <w:t>ым</w:t>
            </w:r>
            <w:r w:rsidRPr="00355408">
              <w:rPr>
                <w:rFonts w:ascii="Times New Roman" w:eastAsia="Times New Roman" w:hAnsi="Times New Roman" w:cs="Times New Roman"/>
                <w:b/>
                <w:bCs/>
                <w:iCs/>
                <w:color w:val="000000"/>
                <w:sz w:val="28"/>
                <w:szCs w:val="28"/>
                <w:lang w:eastAsia="ar-SA"/>
              </w:rPr>
              <w:t xml:space="preserve"> профсоюзн</w:t>
            </w:r>
            <w:r>
              <w:rPr>
                <w:rFonts w:ascii="Times New Roman" w:eastAsia="Times New Roman" w:hAnsi="Times New Roman" w:cs="Times New Roman"/>
                <w:b/>
                <w:bCs/>
                <w:iCs/>
                <w:color w:val="000000"/>
                <w:sz w:val="28"/>
                <w:szCs w:val="28"/>
                <w:lang w:eastAsia="ar-SA"/>
              </w:rPr>
              <w:t>ым</w:t>
            </w:r>
            <w:r w:rsidRPr="00355408">
              <w:rPr>
                <w:rFonts w:ascii="Times New Roman" w:eastAsia="Times New Roman" w:hAnsi="Times New Roman" w:cs="Times New Roman"/>
                <w:b/>
                <w:bCs/>
                <w:iCs/>
                <w:color w:val="000000"/>
                <w:sz w:val="28"/>
                <w:szCs w:val="28"/>
                <w:lang w:eastAsia="ar-SA"/>
              </w:rPr>
              <w:t xml:space="preserve"> организаци</w:t>
            </w:r>
            <w:r>
              <w:rPr>
                <w:rFonts w:ascii="Times New Roman" w:eastAsia="Times New Roman" w:hAnsi="Times New Roman" w:cs="Times New Roman"/>
                <w:b/>
                <w:bCs/>
                <w:iCs/>
                <w:color w:val="000000"/>
                <w:sz w:val="28"/>
                <w:szCs w:val="28"/>
                <w:lang w:eastAsia="ar-SA"/>
              </w:rPr>
              <w:t>ям</w:t>
            </w:r>
            <w:r>
              <w:t xml:space="preserve"> </w:t>
            </w:r>
          </w:p>
          <w:p w14:paraId="2411DED0" w14:textId="26ED107F" w:rsidR="00DF461C" w:rsidRDefault="00DF461C" w:rsidP="00DF461C">
            <w:pPr>
              <w:suppressAutoHyphens/>
              <w:rPr>
                <w:rFonts w:ascii="Times New Roman" w:eastAsia="Times New Roman" w:hAnsi="Times New Roman" w:cs="Times New Roman"/>
                <w:b/>
                <w:bCs/>
                <w:iCs/>
                <w:color w:val="000000"/>
                <w:sz w:val="28"/>
                <w:szCs w:val="28"/>
                <w:lang w:eastAsia="ar-SA"/>
              </w:rPr>
            </w:pPr>
            <w:r w:rsidRPr="00355408">
              <w:rPr>
                <w:rFonts w:ascii="Times New Roman" w:eastAsia="Times New Roman" w:hAnsi="Times New Roman" w:cs="Times New Roman"/>
                <w:b/>
                <w:bCs/>
                <w:iCs/>
                <w:color w:val="000000"/>
                <w:sz w:val="28"/>
                <w:szCs w:val="28"/>
                <w:lang w:eastAsia="ar-SA"/>
              </w:rPr>
              <w:t>Татарстанской республиканской организации Общероссийского Профсоюза образования права территориальной организации Профсоюза</w:t>
            </w:r>
            <w:bookmarkEnd w:id="1"/>
          </w:p>
          <w:bookmarkEnd w:id="0"/>
          <w:p w14:paraId="6E849CDE" w14:textId="77777777" w:rsidR="00DF461C" w:rsidRDefault="00DF461C" w:rsidP="00DF461C">
            <w:pPr>
              <w:jc w:val="both"/>
              <w:rPr>
                <w:rFonts w:ascii="Times New Roman" w:eastAsia="Times New Roman" w:hAnsi="Times New Roman" w:cs="Times New Roman"/>
                <w:bCs/>
                <w:iCs/>
                <w:color w:val="000000"/>
                <w:sz w:val="28"/>
                <w:szCs w:val="28"/>
                <w:lang w:eastAsia="ar-SA"/>
              </w:rPr>
            </w:pPr>
          </w:p>
        </w:tc>
      </w:tr>
    </w:tbl>
    <w:p w14:paraId="7666869C" w14:textId="77777777" w:rsidR="00DF461C" w:rsidRDefault="00DF461C" w:rsidP="00DF461C">
      <w:pPr>
        <w:spacing w:after="0" w:line="240" w:lineRule="auto"/>
        <w:ind w:firstLine="709"/>
        <w:jc w:val="both"/>
        <w:rPr>
          <w:rFonts w:ascii="Times New Roman" w:eastAsia="Times New Roman" w:hAnsi="Times New Roman" w:cs="Times New Roman"/>
          <w:bCs/>
          <w:iCs/>
          <w:color w:val="000000"/>
          <w:sz w:val="28"/>
          <w:szCs w:val="28"/>
          <w:lang w:eastAsia="ar-SA"/>
        </w:rPr>
      </w:pPr>
    </w:p>
    <w:p w14:paraId="6659C11D" w14:textId="77777777" w:rsidR="00355408" w:rsidRPr="00355408" w:rsidRDefault="007A6E2F" w:rsidP="00DF461C">
      <w:pPr>
        <w:spacing w:after="0" w:line="240" w:lineRule="auto"/>
        <w:ind w:firstLine="709"/>
        <w:jc w:val="both"/>
        <w:rPr>
          <w:rFonts w:ascii="Times New Roman" w:eastAsia="Calibri" w:hAnsi="Times New Roman" w:cs="Times New Roman"/>
          <w:sz w:val="28"/>
          <w:szCs w:val="28"/>
        </w:rPr>
      </w:pPr>
      <w:r w:rsidRPr="00A66C26">
        <w:rPr>
          <w:rFonts w:ascii="Times New Roman" w:eastAsia="Times New Roman" w:hAnsi="Times New Roman" w:cs="Times New Roman"/>
          <w:bCs/>
          <w:iCs/>
          <w:color w:val="000000"/>
          <w:sz w:val="28"/>
          <w:szCs w:val="28"/>
          <w:lang w:eastAsia="ar-SA"/>
        </w:rPr>
        <w:t xml:space="preserve">В соответствии с </w:t>
      </w:r>
      <w:r w:rsidRPr="00A66C26">
        <w:rPr>
          <w:rFonts w:ascii="Times New Roman" w:hAnsi="Times New Roman" w:cs="Times New Roman"/>
          <w:sz w:val="28"/>
          <w:szCs w:val="28"/>
        </w:rPr>
        <w:t xml:space="preserve">абзацем 3 пункта 5 статьи 2 и пункта 3 статьи 18 Устава Профсоюза, </w:t>
      </w:r>
      <w:r w:rsidR="00355408" w:rsidRPr="00BB7C28">
        <w:rPr>
          <w:rFonts w:ascii="Times New Roman" w:eastAsia="Calibri" w:hAnsi="Times New Roman" w:cs="Times New Roman"/>
          <w:b/>
          <w:spacing w:val="-4"/>
          <w:sz w:val="28"/>
          <w:szCs w:val="28"/>
        </w:rPr>
        <w:t xml:space="preserve">Президиум </w:t>
      </w:r>
      <w:bookmarkStart w:id="2" w:name="_Hlk156915596"/>
      <w:r w:rsidR="00355408" w:rsidRPr="00BB7C28">
        <w:rPr>
          <w:rFonts w:ascii="Times New Roman" w:eastAsia="Calibri" w:hAnsi="Times New Roman" w:cs="Times New Roman"/>
          <w:b/>
          <w:spacing w:val="-4"/>
          <w:sz w:val="28"/>
          <w:szCs w:val="28"/>
        </w:rPr>
        <w:t>Татарстанской республиканской организации Общероссийского Профсоюза образования</w:t>
      </w:r>
      <w:r w:rsidR="00355408" w:rsidRPr="00355408">
        <w:rPr>
          <w:rFonts w:ascii="Times New Roman" w:eastAsia="Calibri" w:hAnsi="Times New Roman" w:cs="Times New Roman"/>
          <w:b/>
          <w:bCs/>
          <w:spacing w:val="-4"/>
          <w:sz w:val="28"/>
          <w:szCs w:val="28"/>
        </w:rPr>
        <w:t xml:space="preserve"> </w:t>
      </w:r>
      <w:bookmarkEnd w:id="2"/>
      <w:r w:rsidR="00355408" w:rsidRPr="00355408">
        <w:rPr>
          <w:rFonts w:ascii="Times New Roman" w:eastAsia="Calibri" w:hAnsi="Times New Roman" w:cs="Times New Roman"/>
          <w:b/>
          <w:bCs/>
          <w:spacing w:val="-4"/>
          <w:sz w:val="28"/>
          <w:szCs w:val="28"/>
        </w:rPr>
        <w:t>ПОСТАНОВЛЯЕТ:</w:t>
      </w:r>
    </w:p>
    <w:p w14:paraId="06EDD314" w14:textId="77777777" w:rsidR="007A6E2F" w:rsidRPr="00276B1D" w:rsidRDefault="007A6E2F" w:rsidP="00DF461C">
      <w:pPr>
        <w:suppressAutoHyphens/>
        <w:autoSpaceDE w:val="0"/>
        <w:spacing w:after="0" w:line="240" w:lineRule="auto"/>
        <w:ind w:firstLine="709"/>
        <w:jc w:val="both"/>
        <w:rPr>
          <w:rFonts w:ascii="Times New Roman" w:eastAsia="Times New Roman" w:hAnsi="Times New Roman" w:cs="Times New Roman"/>
          <w:b/>
          <w:bCs/>
          <w:iCs/>
          <w:color w:val="000000"/>
          <w:sz w:val="28"/>
          <w:szCs w:val="28"/>
          <w:lang w:eastAsia="ar-SA"/>
        </w:rPr>
      </w:pPr>
    </w:p>
    <w:p w14:paraId="6CC7553E" w14:textId="716433B7" w:rsidR="007A6E2F" w:rsidRDefault="007A6E2F" w:rsidP="00DF461C">
      <w:pPr>
        <w:suppressAutoHyphens/>
        <w:spacing w:after="0" w:line="240" w:lineRule="auto"/>
        <w:jc w:val="both"/>
        <w:rPr>
          <w:rFonts w:ascii="Times New Roman" w:eastAsia="Times New Roman" w:hAnsi="Times New Roman" w:cs="Times New Roman"/>
          <w:color w:val="000000"/>
          <w:sz w:val="28"/>
          <w:szCs w:val="28"/>
          <w:lang w:eastAsia="ar-SA"/>
        </w:rPr>
      </w:pPr>
      <w:bookmarkStart w:id="3" w:name="_Hlk61338497"/>
      <w:r w:rsidRPr="00295ECB">
        <w:rPr>
          <w:rFonts w:ascii="Times New Roman" w:eastAsia="Times New Roman" w:hAnsi="Times New Roman" w:cs="Times New Roman"/>
          <w:bCs/>
          <w:iCs/>
          <w:color w:val="000000"/>
          <w:sz w:val="28"/>
          <w:szCs w:val="28"/>
          <w:lang w:eastAsia="ar-SA"/>
        </w:rPr>
        <w:t xml:space="preserve">  </w:t>
      </w:r>
      <w:r>
        <w:rPr>
          <w:rFonts w:ascii="Times New Roman" w:eastAsia="Times New Roman" w:hAnsi="Times New Roman" w:cs="Times New Roman"/>
          <w:bCs/>
          <w:iCs/>
          <w:color w:val="000000"/>
          <w:sz w:val="28"/>
          <w:szCs w:val="28"/>
          <w:lang w:eastAsia="ar-SA"/>
        </w:rPr>
        <w:t xml:space="preserve">         1. </w:t>
      </w:r>
      <w:r w:rsidR="00866D32" w:rsidRPr="00866D32">
        <w:rPr>
          <w:rFonts w:ascii="Times New Roman" w:eastAsia="Times New Roman" w:hAnsi="Times New Roman" w:cs="Times New Roman"/>
          <w:bCs/>
          <w:iCs/>
          <w:color w:val="000000"/>
          <w:sz w:val="28"/>
          <w:szCs w:val="28"/>
          <w:lang w:eastAsia="ar-SA"/>
        </w:rPr>
        <w:t xml:space="preserve">Предоставить первичным профсоюзным организациям Татарстанской республиканской организации Общероссийского Профсоюза образования права территориальной организации Профсоюза в части организационно-уставных вопросов </w:t>
      </w:r>
      <w:bookmarkEnd w:id="3"/>
      <w:r w:rsidRPr="00295ECB">
        <w:rPr>
          <w:rFonts w:ascii="Times New Roman" w:eastAsia="Calibri" w:hAnsi="Times New Roman" w:cs="Times New Roman"/>
          <w:sz w:val="28"/>
          <w:szCs w:val="28"/>
        </w:rPr>
        <w:t>(</w:t>
      </w:r>
      <w:r w:rsidR="00866D32">
        <w:rPr>
          <w:rFonts w:ascii="Times New Roman" w:eastAsia="Calibri" w:hAnsi="Times New Roman" w:cs="Times New Roman"/>
          <w:sz w:val="28"/>
          <w:szCs w:val="28"/>
        </w:rPr>
        <w:t>П</w:t>
      </w:r>
      <w:r w:rsidRPr="00295ECB">
        <w:rPr>
          <w:rFonts w:ascii="Times New Roman" w:eastAsia="Calibri" w:hAnsi="Times New Roman" w:cs="Times New Roman"/>
          <w:sz w:val="28"/>
          <w:szCs w:val="28"/>
        </w:rPr>
        <w:t>риложение</w:t>
      </w:r>
      <w:r w:rsidR="00866D32">
        <w:rPr>
          <w:rFonts w:ascii="Times New Roman" w:eastAsia="Calibri" w:hAnsi="Times New Roman" w:cs="Times New Roman"/>
          <w:sz w:val="28"/>
          <w:szCs w:val="28"/>
        </w:rPr>
        <w:t xml:space="preserve"> № 1</w:t>
      </w:r>
      <w:r w:rsidRPr="00295ECB">
        <w:rPr>
          <w:rFonts w:ascii="Times New Roman" w:eastAsia="Calibri" w:hAnsi="Times New Roman" w:cs="Times New Roman"/>
          <w:sz w:val="28"/>
          <w:szCs w:val="28"/>
        </w:rPr>
        <w:t>)</w:t>
      </w:r>
      <w:r w:rsidRPr="00295ECB">
        <w:rPr>
          <w:rFonts w:ascii="Times New Roman" w:eastAsia="Times New Roman" w:hAnsi="Times New Roman" w:cs="Times New Roman"/>
          <w:color w:val="000000"/>
          <w:sz w:val="28"/>
          <w:szCs w:val="28"/>
          <w:lang w:eastAsia="ar-SA"/>
        </w:rPr>
        <w:t>.</w:t>
      </w:r>
    </w:p>
    <w:p w14:paraId="2C20EB24" w14:textId="77777777" w:rsidR="00866D32" w:rsidRDefault="00866D32" w:rsidP="00DF461C">
      <w:pPr>
        <w:suppressAutoHyphens/>
        <w:spacing w:after="0" w:line="240" w:lineRule="auto"/>
        <w:jc w:val="both"/>
        <w:rPr>
          <w:rFonts w:ascii="Times New Roman" w:eastAsia="Times New Roman" w:hAnsi="Times New Roman" w:cs="Times New Roman"/>
          <w:color w:val="000000"/>
          <w:sz w:val="28"/>
          <w:szCs w:val="28"/>
          <w:lang w:eastAsia="ar-SA"/>
        </w:rPr>
      </w:pPr>
    </w:p>
    <w:p w14:paraId="601DE449" w14:textId="513968E2" w:rsidR="00866D32" w:rsidRPr="007A6E2F" w:rsidRDefault="00866D32" w:rsidP="00DF461C">
      <w:pPr>
        <w:spacing w:after="0" w:line="240" w:lineRule="auto"/>
        <w:ind w:firstLine="709"/>
        <w:jc w:val="both"/>
        <w:rPr>
          <w:rFonts w:ascii="Times New Roman" w:eastAsia="Calibri" w:hAnsi="Times New Roman" w:cs="Times New Roman"/>
          <w:sz w:val="28"/>
          <w:szCs w:val="28"/>
        </w:rPr>
      </w:pPr>
      <w:r w:rsidRPr="007A6E2F">
        <w:rPr>
          <w:rFonts w:ascii="Times New Roman" w:eastAsia="Calibri" w:hAnsi="Times New Roman" w:cs="Times New Roman"/>
          <w:sz w:val="28"/>
          <w:szCs w:val="28"/>
        </w:rPr>
        <w:t>2. </w:t>
      </w:r>
      <w:r w:rsidRPr="007A6E2F">
        <w:rPr>
          <w:rFonts w:ascii="Times New Roman" w:eastAsia="Calibri" w:hAnsi="Times New Roman" w:cs="Times New Roman"/>
          <w:bCs/>
          <w:sz w:val="28"/>
          <w:szCs w:val="28"/>
        </w:rPr>
        <w:t>В связи с предоставлением права территориальной организации Профсоюза</w:t>
      </w:r>
      <w:r w:rsidRPr="007A6E2F">
        <w:rPr>
          <w:rFonts w:ascii="Times New Roman" w:eastAsia="Calibri" w:hAnsi="Times New Roman" w:cs="Times New Roman"/>
          <w:sz w:val="28"/>
          <w:szCs w:val="28"/>
        </w:rPr>
        <w:t xml:space="preserve"> первичн</w:t>
      </w:r>
      <w:r>
        <w:rPr>
          <w:rFonts w:ascii="Times New Roman" w:eastAsia="Calibri" w:hAnsi="Times New Roman" w:cs="Times New Roman"/>
          <w:sz w:val="28"/>
          <w:szCs w:val="28"/>
        </w:rPr>
        <w:t>ым</w:t>
      </w:r>
      <w:r w:rsidRPr="007A6E2F">
        <w:rPr>
          <w:rFonts w:ascii="Times New Roman" w:eastAsia="Calibri" w:hAnsi="Times New Roman" w:cs="Times New Roman"/>
          <w:sz w:val="28"/>
          <w:szCs w:val="28"/>
        </w:rPr>
        <w:t xml:space="preserve"> профсоюзн</w:t>
      </w:r>
      <w:r>
        <w:rPr>
          <w:rFonts w:ascii="Times New Roman" w:eastAsia="Calibri" w:hAnsi="Times New Roman" w:cs="Times New Roman"/>
          <w:sz w:val="28"/>
          <w:szCs w:val="28"/>
        </w:rPr>
        <w:t>ым</w:t>
      </w:r>
      <w:r w:rsidRPr="007A6E2F">
        <w:rPr>
          <w:rFonts w:ascii="Times New Roman" w:eastAsia="Calibri" w:hAnsi="Times New Roman" w:cs="Times New Roman"/>
          <w:sz w:val="28"/>
          <w:szCs w:val="28"/>
        </w:rPr>
        <w:t xml:space="preserve"> организации</w:t>
      </w:r>
      <w:r>
        <w:rPr>
          <w:rFonts w:ascii="Times New Roman" w:eastAsia="Calibri" w:hAnsi="Times New Roman" w:cs="Times New Roman"/>
          <w:sz w:val="28"/>
          <w:szCs w:val="28"/>
        </w:rPr>
        <w:t xml:space="preserve"> согласно приложению № 1:</w:t>
      </w:r>
    </w:p>
    <w:p w14:paraId="75CBB270" w14:textId="4C1F8CAA" w:rsidR="00866D32" w:rsidRPr="007A6E2F" w:rsidRDefault="00866D32" w:rsidP="00DF461C">
      <w:pPr>
        <w:spacing w:after="0" w:line="240" w:lineRule="auto"/>
        <w:ind w:firstLine="709"/>
        <w:jc w:val="both"/>
        <w:rPr>
          <w:rFonts w:ascii="Times New Roman" w:eastAsia="Calibri" w:hAnsi="Times New Roman" w:cs="Times New Roman"/>
          <w:sz w:val="28"/>
          <w:szCs w:val="28"/>
        </w:rPr>
      </w:pPr>
      <w:r w:rsidRPr="007A6E2F">
        <w:rPr>
          <w:rFonts w:ascii="Times New Roman" w:eastAsia="Calibri" w:hAnsi="Times New Roman" w:cs="Times New Roman"/>
          <w:sz w:val="28"/>
          <w:szCs w:val="28"/>
        </w:rPr>
        <w:t>2.1. Считать органами первичной профсоюзной организации</w:t>
      </w:r>
      <w:r w:rsidRPr="00866D32">
        <w:rPr>
          <w:rFonts w:ascii="Times New Roman" w:eastAsia="Calibri" w:hAnsi="Times New Roman" w:cs="Times New Roman"/>
          <w:sz w:val="28"/>
          <w:szCs w:val="28"/>
        </w:rPr>
        <w:t xml:space="preserve"> </w:t>
      </w:r>
      <w:r w:rsidRPr="007A6E2F">
        <w:rPr>
          <w:rFonts w:ascii="Times New Roman" w:eastAsia="Calibri" w:hAnsi="Times New Roman" w:cs="Times New Roman"/>
          <w:sz w:val="28"/>
          <w:szCs w:val="28"/>
        </w:rPr>
        <w:t>с правами территориальной организации Профсоюза:</w:t>
      </w:r>
    </w:p>
    <w:p w14:paraId="22895E70" w14:textId="77777777" w:rsidR="00866D32" w:rsidRPr="007A6E2F" w:rsidRDefault="00866D32" w:rsidP="00DF461C">
      <w:pPr>
        <w:spacing w:after="0" w:line="240" w:lineRule="auto"/>
        <w:ind w:firstLine="709"/>
        <w:jc w:val="both"/>
        <w:rPr>
          <w:rFonts w:ascii="Times New Roman" w:eastAsia="Calibri" w:hAnsi="Times New Roman" w:cs="Times New Roman"/>
          <w:sz w:val="28"/>
          <w:szCs w:val="28"/>
        </w:rPr>
      </w:pPr>
      <w:r w:rsidRPr="007A6E2F">
        <w:rPr>
          <w:rFonts w:ascii="Times New Roman" w:eastAsia="Calibri" w:hAnsi="Times New Roman" w:cs="Times New Roman"/>
          <w:b/>
          <w:bCs/>
          <w:i/>
          <w:sz w:val="28"/>
          <w:szCs w:val="28"/>
        </w:rPr>
        <w:t>конференцию</w:t>
      </w:r>
      <w:r w:rsidRPr="007A6E2F">
        <w:rPr>
          <w:rFonts w:ascii="Times New Roman" w:eastAsia="Calibri" w:hAnsi="Times New Roman" w:cs="Times New Roman"/>
          <w:sz w:val="28"/>
          <w:szCs w:val="28"/>
        </w:rPr>
        <w:t xml:space="preserve"> первичной профсоюзной организации </w:t>
      </w:r>
      <w:bookmarkStart w:id="4" w:name="_Hlk156916437"/>
      <w:r w:rsidRPr="007A6E2F">
        <w:rPr>
          <w:rFonts w:ascii="Times New Roman" w:eastAsia="Calibri" w:hAnsi="Times New Roman" w:cs="Times New Roman"/>
          <w:sz w:val="28"/>
          <w:szCs w:val="28"/>
        </w:rPr>
        <w:t xml:space="preserve">с правами территориальной организации Профсоюза </w:t>
      </w:r>
      <w:bookmarkEnd w:id="4"/>
      <w:r w:rsidRPr="007A6E2F">
        <w:rPr>
          <w:rFonts w:ascii="Times New Roman" w:eastAsia="Calibri" w:hAnsi="Times New Roman" w:cs="Times New Roman"/>
          <w:sz w:val="28"/>
          <w:szCs w:val="28"/>
        </w:rPr>
        <w:t>– высший орган;</w:t>
      </w:r>
    </w:p>
    <w:p w14:paraId="0AF8A9F6" w14:textId="77777777" w:rsidR="00866D32" w:rsidRPr="007A6E2F" w:rsidRDefault="00866D32" w:rsidP="00DF461C">
      <w:pPr>
        <w:spacing w:after="0" w:line="240" w:lineRule="auto"/>
        <w:ind w:firstLine="709"/>
        <w:jc w:val="both"/>
        <w:rPr>
          <w:rFonts w:ascii="Times New Roman" w:eastAsia="Calibri" w:hAnsi="Times New Roman" w:cs="Times New Roman"/>
          <w:sz w:val="28"/>
          <w:szCs w:val="28"/>
        </w:rPr>
      </w:pPr>
      <w:r w:rsidRPr="007A6E2F">
        <w:rPr>
          <w:rFonts w:ascii="Times New Roman" w:eastAsia="Calibri" w:hAnsi="Times New Roman" w:cs="Times New Roman"/>
          <w:b/>
          <w:bCs/>
          <w:i/>
          <w:sz w:val="28"/>
          <w:szCs w:val="28"/>
        </w:rPr>
        <w:t>профсоюзный комитет</w:t>
      </w:r>
      <w:r w:rsidRPr="007A6E2F">
        <w:rPr>
          <w:rFonts w:ascii="Times New Roman" w:eastAsia="Calibri" w:hAnsi="Times New Roman" w:cs="Times New Roman"/>
          <w:sz w:val="28"/>
          <w:szCs w:val="28"/>
        </w:rPr>
        <w:t xml:space="preserve"> первичной профсоюзной организации с правами территориальной организации Профсоюза – выборный коллегиальный постоянно действующий руководящий орган;</w:t>
      </w:r>
    </w:p>
    <w:p w14:paraId="009CE97C" w14:textId="77777777" w:rsidR="00866D32" w:rsidRPr="007A6E2F" w:rsidRDefault="00866D32" w:rsidP="00DF461C">
      <w:pPr>
        <w:spacing w:after="0" w:line="240" w:lineRule="auto"/>
        <w:ind w:firstLine="709"/>
        <w:jc w:val="both"/>
        <w:rPr>
          <w:rFonts w:ascii="Times New Roman" w:eastAsia="Calibri" w:hAnsi="Times New Roman" w:cs="Times New Roman"/>
          <w:sz w:val="28"/>
          <w:szCs w:val="28"/>
        </w:rPr>
      </w:pPr>
      <w:r w:rsidRPr="007A6E2F">
        <w:rPr>
          <w:rFonts w:ascii="Times New Roman" w:eastAsia="Calibri" w:hAnsi="Times New Roman" w:cs="Times New Roman"/>
          <w:b/>
          <w:bCs/>
          <w:i/>
          <w:sz w:val="28"/>
          <w:szCs w:val="28"/>
        </w:rPr>
        <w:t>президиум</w:t>
      </w:r>
      <w:r w:rsidRPr="007A6E2F">
        <w:rPr>
          <w:rFonts w:ascii="Times New Roman" w:eastAsia="Calibri" w:hAnsi="Times New Roman" w:cs="Times New Roman"/>
          <w:sz w:val="28"/>
          <w:szCs w:val="28"/>
        </w:rPr>
        <w:t xml:space="preserve"> первичной профсоюзной организации с правами территориальной организации Профсоюза – выборный коллегиальный постоянно действующий исполнительный орган;</w:t>
      </w:r>
    </w:p>
    <w:p w14:paraId="1EB5E67B" w14:textId="77777777" w:rsidR="00866D32" w:rsidRPr="007A6E2F" w:rsidRDefault="00866D32" w:rsidP="00DF461C">
      <w:pPr>
        <w:spacing w:after="0" w:line="240" w:lineRule="auto"/>
        <w:ind w:firstLine="709"/>
        <w:jc w:val="both"/>
        <w:rPr>
          <w:rFonts w:ascii="Times New Roman" w:eastAsia="Calibri" w:hAnsi="Times New Roman" w:cs="Times New Roman"/>
          <w:sz w:val="28"/>
          <w:szCs w:val="28"/>
        </w:rPr>
      </w:pPr>
      <w:r w:rsidRPr="007A6E2F">
        <w:rPr>
          <w:rFonts w:ascii="Times New Roman" w:eastAsia="Calibri" w:hAnsi="Times New Roman" w:cs="Times New Roman"/>
          <w:b/>
          <w:bCs/>
          <w:i/>
          <w:sz w:val="28"/>
          <w:szCs w:val="28"/>
        </w:rPr>
        <w:t>председателя</w:t>
      </w:r>
      <w:r w:rsidRPr="007A6E2F">
        <w:rPr>
          <w:rFonts w:ascii="Times New Roman" w:eastAsia="Calibri" w:hAnsi="Times New Roman" w:cs="Times New Roman"/>
          <w:sz w:val="28"/>
          <w:szCs w:val="28"/>
        </w:rPr>
        <w:t xml:space="preserve"> первичной профсоюзной организации с правами территориальной организации Профсоюза – выборный единоличный исполнительный орган.</w:t>
      </w:r>
    </w:p>
    <w:p w14:paraId="4357CB82" w14:textId="77777777" w:rsidR="00866D32" w:rsidRPr="007A6E2F" w:rsidRDefault="00866D32" w:rsidP="00DF461C">
      <w:pPr>
        <w:suppressAutoHyphens/>
        <w:spacing w:after="0" w:line="240" w:lineRule="auto"/>
        <w:ind w:firstLine="709"/>
        <w:jc w:val="both"/>
        <w:rPr>
          <w:rFonts w:ascii="Times New Roman" w:eastAsia="Calibri" w:hAnsi="Times New Roman" w:cs="Times New Roman"/>
          <w:sz w:val="28"/>
          <w:szCs w:val="28"/>
        </w:rPr>
      </w:pPr>
      <w:r w:rsidRPr="007A6E2F">
        <w:rPr>
          <w:rFonts w:ascii="Times New Roman" w:eastAsia="Calibri" w:hAnsi="Times New Roman" w:cs="Times New Roman"/>
          <w:b/>
          <w:bCs/>
          <w:i/>
          <w:sz w:val="28"/>
          <w:szCs w:val="28"/>
        </w:rPr>
        <w:t>контрольно-ревизионную комиссию</w:t>
      </w:r>
      <w:r w:rsidRPr="007A6E2F">
        <w:rPr>
          <w:rFonts w:ascii="Times New Roman" w:eastAsia="Calibri" w:hAnsi="Times New Roman" w:cs="Times New Roman"/>
          <w:sz w:val="28"/>
          <w:szCs w:val="28"/>
        </w:rPr>
        <w:t xml:space="preserve"> первичной профсоюзной организации с правами территориальной организации Профсоюза – выборный контрольно-ревизионный орган.</w:t>
      </w:r>
    </w:p>
    <w:p w14:paraId="1A2722DE" w14:textId="06A7AE9C" w:rsidR="00866D32" w:rsidRDefault="00866D32" w:rsidP="00DF461C">
      <w:pPr>
        <w:spacing w:after="0" w:line="240" w:lineRule="auto"/>
        <w:ind w:firstLine="709"/>
        <w:jc w:val="both"/>
        <w:rPr>
          <w:rFonts w:ascii="Times New Roman" w:eastAsia="Calibri" w:hAnsi="Times New Roman" w:cs="Times New Roman"/>
          <w:sz w:val="28"/>
          <w:szCs w:val="28"/>
        </w:rPr>
      </w:pPr>
      <w:r w:rsidRPr="007A6E2F">
        <w:rPr>
          <w:rFonts w:ascii="Times New Roman" w:eastAsia="Calibri" w:hAnsi="Times New Roman" w:cs="Times New Roman"/>
          <w:sz w:val="28"/>
          <w:szCs w:val="28"/>
        </w:rPr>
        <w:lastRenderedPageBreak/>
        <w:t>2.2. Установить перечень полномочий органов первичной профсоюзной организации</w:t>
      </w:r>
      <w:r w:rsidR="002D6197" w:rsidRPr="002D6197">
        <w:t xml:space="preserve"> </w:t>
      </w:r>
      <w:r w:rsidR="002D6197" w:rsidRPr="002D6197">
        <w:rPr>
          <w:rFonts w:ascii="Times New Roman" w:eastAsia="Calibri" w:hAnsi="Times New Roman" w:cs="Times New Roman"/>
          <w:sz w:val="28"/>
          <w:szCs w:val="28"/>
        </w:rPr>
        <w:t xml:space="preserve">с правами территориальной организации Профсоюза </w:t>
      </w:r>
      <w:r w:rsidRPr="007A6E2F">
        <w:rPr>
          <w:rFonts w:ascii="Times New Roman" w:eastAsia="Calibri" w:hAnsi="Times New Roman" w:cs="Times New Roman"/>
          <w:sz w:val="28"/>
          <w:szCs w:val="28"/>
        </w:rPr>
        <w:t>(</w:t>
      </w:r>
      <w:r>
        <w:rPr>
          <w:rFonts w:ascii="Times New Roman" w:eastAsia="Calibri" w:hAnsi="Times New Roman" w:cs="Times New Roman"/>
          <w:sz w:val="28"/>
          <w:szCs w:val="28"/>
        </w:rPr>
        <w:t>Приложение № 2</w:t>
      </w:r>
      <w:r w:rsidRPr="007A6E2F">
        <w:rPr>
          <w:rFonts w:ascii="Times New Roman" w:eastAsia="Calibri" w:hAnsi="Times New Roman" w:cs="Times New Roman"/>
          <w:sz w:val="28"/>
          <w:szCs w:val="28"/>
        </w:rPr>
        <w:t xml:space="preserve">). </w:t>
      </w:r>
    </w:p>
    <w:p w14:paraId="6A152D9A" w14:textId="77777777" w:rsidR="00866D32" w:rsidRPr="007A6E2F" w:rsidRDefault="00866D32" w:rsidP="00DF461C">
      <w:pPr>
        <w:spacing w:after="0" w:line="240" w:lineRule="auto"/>
        <w:ind w:firstLine="709"/>
        <w:jc w:val="both"/>
        <w:rPr>
          <w:rFonts w:ascii="Calibri" w:eastAsia="Calibri" w:hAnsi="Calibri" w:cs="Times New Roman"/>
          <w:sz w:val="28"/>
          <w:szCs w:val="28"/>
        </w:rPr>
      </w:pPr>
    </w:p>
    <w:p w14:paraId="6A715857" w14:textId="1D6FFB92" w:rsidR="00866D32" w:rsidRDefault="00866D32" w:rsidP="00DF461C">
      <w:pPr>
        <w:tabs>
          <w:tab w:val="left" w:pos="993"/>
        </w:tabs>
        <w:spacing w:after="0" w:line="240" w:lineRule="auto"/>
        <w:ind w:firstLine="709"/>
        <w:jc w:val="both"/>
        <w:rPr>
          <w:rFonts w:ascii="Times New Roman" w:eastAsia="Calibri" w:hAnsi="Times New Roman" w:cs="Times New Roman"/>
          <w:sz w:val="28"/>
          <w:szCs w:val="28"/>
        </w:rPr>
      </w:pPr>
      <w:r w:rsidRPr="007A6E2F">
        <w:rPr>
          <w:rFonts w:ascii="Times New Roman" w:eastAsia="Calibri" w:hAnsi="Times New Roman" w:cs="Times New Roman"/>
          <w:sz w:val="28"/>
          <w:szCs w:val="28"/>
        </w:rPr>
        <w:t>3. Установить, что право территориальной организации Профсоюза предоставляется первичной профсоюзной организации на весь период соответствия численности первичной профсоюзной организации требованиям пункта 3 статьи 18 Устава Профсоюза (200 и более членов Профсоюза).</w:t>
      </w:r>
    </w:p>
    <w:p w14:paraId="6C12DCFD" w14:textId="2AB4C4A8" w:rsidR="00FA7C05" w:rsidRDefault="00FA7C05" w:rsidP="00DF461C">
      <w:pPr>
        <w:tabs>
          <w:tab w:val="left" w:pos="993"/>
        </w:tabs>
        <w:spacing w:after="0" w:line="240" w:lineRule="auto"/>
        <w:ind w:firstLine="709"/>
        <w:jc w:val="both"/>
        <w:rPr>
          <w:rFonts w:ascii="Times New Roman" w:eastAsia="Calibri" w:hAnsi="Times New Roman" w:cs="Times New Roman"/>
          <w:sz w:val="28"/>
          <w:szCs w:val="28"/>
        </w:rPr>
      </w:pPr>
    </w:p>
    <w:p w14:paraId="73E9267D" w14:textId="55B40980" w:rsidR="00FA7C05" w:rsidRPr="007A6E2F" w:rsidRDefault="00FA7C05" w:rsidP="00DF461C">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FB0C43" w:rsidRPr="00FB0C43">
        <w:t xml:space="preserve"> </w:t>
      </w:r>
      <w:r w:rsidR="00FB0C43" w:rsidRPr="00FB0C43">
        <w:rPr>
          <w:rFonts w:ascii="Times New Roman" w:eastAsia="Calibri" w:hAnsi="Times New Roman" w:cs="Times New Roman"/>
          <w:sz w:val="28"/>
          <w:szCs w:val="28"/>
        </w:rPr>
        <w:t xml:space="preserve">Признать утратившим силу постановление Президиума </w:t>
      </w:r>
      <w:r w:rsidR="00FB0C43" w:rsidRPr="00970C8A">
        <w:rPr>
          <w:rFonts w:ascii="Times New Roman" w:eastAsia="Calibri" w:hAnsi="Times New Roman" w:cs="Times New Roman"/>
          <w:sz w:val="28"/>
          <w:szCs w:val="28"/>
        </w:rPr>
        <w:t xml:space="preserve">Татарстанской республиканской организации Общероссийского Профсоюза образования </w:t>
      </w:r>
      <w:r w:rsidR="00FB0C43" w:rsidRPr="00FB0C43">
        <w:rPr>
          <w:rFonts w:ascii="Times New Roman" w:eastAsia="Calibri" w:hAnsi="Times New Roman" w:cs="Times New Roman"/>
          <w:sz w:val="28"/>
          <w:szCs w:val="28"/>
        </w:rPr>
        <w:t>от 27 октября 2021 г. № 8 «О предоставлении прав территориальной организаций первичным профсоюзным организациям».</w:t>
      </w:r>
    </w:p>
    <w:p w14:paraId="15BAA69D" w14:textId="77777777" w:rsidR="00866D32" w:rsidRDefault="00866D32" w:rsidP="00DF461C">
      <w:pPr>
        <w:suppressAutoHyphens/>
        <w:spacing w:after="0" w:line="240" w:lineRule="auto"/>
        <w:jc w:val="both"/>
        <w:rPr>
          <w:rFonts w:ascii="Times New Roman" w:eastAsia="Times New Roman" w:hAnsi="Times New Roman" w:cs="Times New Roman"/>
          <w:color w:val="000000"/>
          <w:sz w:val="28"/>
          <w:szCs w:val="28"/>
          <w:lang w:eastAsia="ar-SA"/>
        </w:rPr>
      </w:pPr>
    </w:p>
    <w:p w14:paraId="3DDC77C4" w14:textId="296149F9" w:rsidR="007A6E2F" w:rsidRDefault="007A6E2F" w:rsidP="00DF461C">
      <w:pPr>
        <w:spacing w:after="0" w:line="240" w:lineRule="auto"/>
        <w:jc w:val="both"/>
        <w:rPr>
          <w:rFonts w:ascii="Times New Roman" w:hAnsi="Times New Roman" w:cs="Times New Roman"/>
          <w:spacing w:val="-4"/>
          <w:sz w:val="28"/>
          <w:szCs w:val="28"/>
        </w:rPr>
      </w:pPr>
      <w:r>
        <w:rPr>
          <w:rFonts w:ascii="Times New Roman" w:hAnsi="Times New Roman" w:cs="Times New Roman"/>
          <w:sz w:val="28"/>
          <w:szCs w:val="28"/>
        </w:rPr>
        <w:t xml:space="preserve">           </w:t>
      </w:r>
      <w:r w:rsidR="00FA7C05">
        <w:rPr>
          <w:rFonts w:ascii="Times New Roman" w:hAnsi="Times New Roman" w:cs="Times New Roman"/>
          <w:sz w:val="28"/>
          <w:szCs w:val="28"/>
        </w:rPr>
        <w:t>5.</w:t>
      </w:r>
      <w:r>
        <w:rPr>
          <w:rFonts w:ascii="Times New Roman" w:hAnsi="Times New Roman" w:cs="Times New Roman"/>
          <w:sz w:val="28"/>
          <w:szCs w:val="28"/>
        </w:rPr>
        <w:t xml:space="preserve"> </w:t>
      </w:r>
      <w:r w:rsidRPr="00072D86">
        <w:rPr>
          <w:rFonts w:ascii="Times New Roman" w:hAnsi="Times New Roman" w:cs="Times New Roman"/>
          <w:spacing w:val="-4"/>
          <w:sz w:val="28"/>
          <w:szCs w:val="28"/>
        </w:rPr>
        <w:t>Контроль за выполнением постановления возложить на</w:t>
      </w:r>
      <w:r>
        <w:rPr>
          <w:rFonts w:ascii="Times New Roman" w:hAnsi="Times New Roman" w:cs="Times New Roman"/>
          <w:spacing w:val="-4"/>
          <w:sz w:val="28"/>
          <w:szCs w:val="28"/>
        </w:rPr>
        <w:t xml:space="preserve"> </w:t>
      </w:r>
      <w:r w:rsidRPr="00072D86">
        <w:rPr>
          <w:rFonts w:ascii="Times New Roman" w:hAnsi="Times New Roman" w:cs="Times New Roman"/>
          <w:spacing w:val="-4"/>
          <w:sz w:val="28"/>
          <w:szCs w:val="28"/>
        </w:rPr>
        <w:t>зам</w:t>
      </w:r>
      <w:r>
        <w:rPr>
          <w:rFonts w:ascii="Times New Roman" w:hAnsi="Times New Roman" w:cs="Times New Roman"/>
          <w:spacing w:val="-4"/>
          <w:sz w:val="28"/>
          <w:szCs w:val="28"/>
        </w:rPr>
        <w:t xml:space="preserve">естителя </w:t>
      </w:r>
      <w:r w:rsidRPr="00072D86">
        <w:rPr>
          <w:rFonts w:ascii="Times New Roman" w:hAnsi="Times New Roman" w:cs="Times New Roman"/>
          <w:spacing w:val="-4"/>
          <w:sz w:val="28"/>
          <w:szCs w:val="28"/>
        </w:rPr>
        <w:t xml:space="preserve">председателя </w:t>
      </w:r>
      <w:bookmarkStart w:id="5" w:name="_Hlk156917811"/>
      <w:r w:rsidR="00970C8A" w:rsidRPr="00970C8A">
        <w:rPr>
          <w:rFonts w:ascii="Times New Roman" w:eastAsia="Calibri" w:hAnsi="Times New Roman" w:cs="Times New Roman"/>
          <w:sz w:val="28"/>
          <w:szCs w:val="28"/>
        </w:rPr>
        <w:t xml:space="preserve">Татарстанской республиканской организации Общероссийского Профсоюза образования </w:t>
      </w:r>
      <w:bookmarkEnd w:id="5"/>
      <w:r w:rsidRPr="00072D86">
        <w:rPr>
          <w:rFonts w:ascii="Times New Roman" w:hAnsi="Times New Roman" w:cs="Times New Roman"/>
          <w:spacing w:val="-4"/>
          <w:sz w:val="28"/>
          <w:szCs w:val="28"/>
        </w:rPr>
        <w:t>Яруллина И.М.</w:t>
      </w:r>
    </w:p>
    <w:p w14:paraId="753DC3B5" w14:textId="77777777" w:rsidR="00DF461C" w:rsidRDefault="00DF461C" w:rsidP="00DF461C">
      <w:pPr>
        <w:spacing w:after="0" w:line="240" w:lineRule="auto"/>
        <w:jc w:val="both"/>
        <w:rPr>
          <w:rFonts w:ascii="Times New Roman" w:hAnsi="Times New Roman" w:cs="Times New Roman"/>
          <w:spacing w:val="-4"/>
          <w:sz w:val="28"/>
          <w:szCs w:val="28"/>
        </w:rPr>
      </w:pPr>
    </w:p>
    <w:p w14:paraId="5D89E499" w14:textId="77777777" w:rsidR="00DF461C" w:rsidRDefault="00DF461C" w:rsidP="00DF461C">
      <w:pPr>
        <w:spacing w:after="0" w:line="240" w:lineRule="auto"/>
        <w:jc w:val="both"/>
        <w:rPr>
          <w:rFonts w:ascii="Times New Roman" w:hAnsi="Times New Roman" w:cs="Times New Roman"/>
          <w:sz w:val="28"/>
          <w:szCs w:val="28"/>
        </w:rPr>
      </w:pPr>
    </w:p>
    <w:tbl>
      <w:tblPr>
        <w:tblW w:w="9487" w:type="dxa"/>
        <w:jc w:val="center"/>
        <w:tblLook w:val="01E0" w:firstRow="1" w:lastRow="1" w:firstColumn="1" w:lastColumn="1" w:noHBand="0" w:noVBand="0"/>
      </w:tblPr>
      <w:tblGrid>
        <w:gridCol w:w="3795"/>
        <w:gridCol w:w="2166"/>
        <w:gridCol w:w="3526"/>
      </w:tblGrid>
      <w:tr w:rsidR="008C0BA0" w:rsidRPr="008C0BA0" w14:paraId="72AE34DD" w14:textId="77777777" w:rsidTr="00BB78C8">
        <w:trPr>
          <w:jc w:val="center"/>
        </w:trPr>
        <w:tc>
          <w:tcPr>
            <w:tcW w:w="3797" w:type="dxa"/>
            <w:shd w:val="clear" w:color="auto" w:fill="auto"/>
          </w:tcPr>
          <w:p w14:paraId="5AE98398" w14:textId="77777777" w:rsidR="008C0BA0" w:rsidRPr="00BB7C28" w:rsidRDefault="008C0BA0" w:rsidP="00BB78C8">
            <w:pPr>
              <w:jc w:val="both"/>
              <w:rPr>
                <w:rFonts w:ascii="Times New Roman" w:hAnsi="Times New Roman" w:cs="Times New Roman"/>
                <w:sz w:val="28"/>
                <w:szCs w:val="28"/>
              </w:rPr>
            </w:pPr>
          </w:p>
          <w:p w14:paraId="4B6A4266" w14:textId="77777777" w:rsidR="008C0BA0" w:rsidRPr="00BB7C28" w:rsidRDefault="008C0BA0" w:rsidP="00BB78C8">
            <w:pPr>
              <w:jc w:val="both"/>
              <w:rPr>
                <w:rFonts w:ascii="Times New Roman" w:hAnsi="Times New Roman" w:cs="Times New Roman"/>
                <w:sz w:val="28"/>
                <w:szCs w:val="28"/>
              </w:rPr>
            </w:pPr>
            <w:r w:rsidRPr="00BB7C28">
              <w:rPr>
                <w:rFonts w:ascii="Times New Roman" w:hAnsi="Times New Roman" w:cs="Times New Roman"/>
                <w:sz w:val="28"/>
                <w:szCs w:val="28"/>
              </w:rPr>
              <w:t xml:space="preserve">                          Председатель </w:t>
            </w:r>
          </w:p>
        </w:tc>
        <w:tc>
          <w:tcPr>
            <w:tcW w:w="2162" w:type="dxa"/>
            <w:shd w:val="clear" w:color="auto" w:fill="auto"/>
          </w:tcPr>
          <w:p w14:paraId="46821746" w14:textId="3B92FD2E" w:rsidR="008C0BA0" w:rsidRPr="00BB7C28" w:rsidRDefault="008C0BA0" w:rsidP="00BB78C8">
            <w:pPr>
              <w:jc w:val="both"/>
              <w:rPr>
                <w:rFonts w:ascii="Times New Roman" w:hAnsi="Times New Roman" w:cs="Times New Roman"/>
              </w:rPr>
            </w:pPr>
            <w:r w:rsidRPr="00BB7C28">
              <w:rPr>
                <w:rFonts w:ascii="Times New Roman" w:hAnsi="Times New Roman" w:cs="Times New Roman"/>
                <w:noProof/>
                <w:lang w:eastAsia="ru-RU"/>
              </w:rPr>
              <w:drawing>
                <wp:inline distT="0" distB="0" distL="0" distR="0" wp14:anchorId="4FD28949" wp14:editId="5D02480D">
                  <wp:extent cx="1238250" cy="571500"/>
                  <wp:effectExtent l="0" t="0" r="0" b="0"/>
                  <wp:docPr id="1" name="Рисунок 1" descr="C:\Users\User\Desktop\Подпись Проценко И.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User\Desktop\Подпись Проценко И.Н..jpg"/>
                          <pic:cNvPicPr>
                            <a:picLocks noChangeAspect="1" noChangeArrowheads="1"/>
                          </pic:cNvPicPr>
                        </pic:nvPicPr>
                        <pic:blipFill>
                          <a:blip r:embed="rId9">
                            <a:extLst>
                              <a:ext uri="{28A0092B-C50C-407E-A947-70E740481C1C}">
                                <a14:useLocalDpi xmlns:a14="http://schemas.microsoft.com/office/drawing/2010/main" val="0"/>
                              </a:ext>
                            </a:extLst>
                          </a:blip>
                          <a:srcRect l="32249" t="27010" r="46890" b="66177"/>
                          <a:stretch>
                            <a:fillRect/>
                          </a:stretch>
                        </pic:blipFill>
                        <pic:spPr bwMode="auto">
                          <a:xfrm>
                            <a:off x="0" y="0"/>
                            <a:ext cx="1238250" cy="571500"/>
                          </a:xfrm>
                          <a:prstGeom prst="rect">
                            <a:avLst/>
                          </a:prstGeom>
                          <a:noFill/>
                          <a:ln>
                            <a:noFill/>
                          </a:ln>
                        </pic:spPr>
                      </pic:pic>
                    </a:graphicData>
                  </a:graphic>
                </wp:inline>
              </w:drawing>
            </w:r>
          </w:p>
        </w:tc>
        <w:tc>
          <w:tcPr>
            <w:tcW w:w="3528" w:type="dxa"/>
            <w:shd w:val="clear" w:color="auto" w:fill="auto"/>
          </w:tcPr>
          <w:p w14:paraId="07C3B891" w14:textId="77777777" w:rsidR="008C0BA0" w:rsidRPr="00BB7C28" w:rsidRDefault="008C0BA0" w:rsidP="00BB78C8">
            <w:pPr>
              <w:jc w:val="both"/>
              <w:rPr>
                <w:rFonts w:ascii="Times New Roman" w:hAnsi="Times New Roman" w:cs="Times New Roman"/>
                <w:sz w:val="28"/>
                <w:szCs w:val="28"/>
              </w:rPr>
            </w:pPr>
          </w:p>
          <w:p w14:paraId="7A8C47DF" w14:textId="77777777" w:rsidR="008C0BA0" w:rsidRPr="00BB7C28" w:rsidRDefault="008C0BA0" w:rsidP="00BB78C8">
            <w:pPr>
              <w:jc w:val="both"/>
              <w:rPr>
                <w:rFonts w:ascii="Times New Roman" w:hAnsi="Times New Roman" w:cs="Times New Roman"/>
                <w:sz w:val="28"/>
                <w:szCs w:val="28"/>
              </w:rPr>
            </w:pPr>
            <w:r w:rsidRPr="00BB7C28">
              <w:rPr>
                <w:rFonts w:ascii="Times New Roman" w:hAnsi="Times New Roman" w:cs="Times New Roman"/>
                <w:sz w:val="28"/>
                <w:szCs w:val="28"/>
              </w:rPr>
              <w:t xml:space="preserve">    И.Н. Проценко</w:t>
            </w:r>
          </w:p>
        </w:tc>
      </w:tr>
    </w:tbl>
    <w:p w14:paraId="3AFB254B" w14:textId="77777777" w:rsidR="008C0BA0" w:rsidRPr="00A66C26" w:rsidRDefault="008C0BA0" w:rsidP="00DF461C">
      <w:pPr>
        <w:spacing w:after="0" w:line="240" w:lineRule="auto"/>
        <w:jc w:val="both"/>
        <w:rPr>
          <w:rFonts w:ascii="Times New Roman" w:hAnsi="Times New Roman" w:cs="Times New Roman"/>
          <w:sz w:val="28"/>
          <w:szCs w:val="28"/>
        </w:rPr>
      </w:pPr>
    </w:p>
    <w:p w14:paraId="4DEB5FE3" w14:textId="77777777" w:rsidR="007A6E2F" w:rsidRDefault="007A6E2F" w:rsidP="00DF461C">
      <w:pPr>
        <w:pStyle w:val="a7"/>
        <w:suppressAutoHyphens/>
        <w:autoSpaceDE w:val="0"/>
        <w:spacing w:after="0" w:line="240" w:lineRule="auto"/>
        <w:ind w:left="0"/>
        <w:jc w:val="both"/>
        <w:rPr>
          <w:rFonts w:ascii="Times New Roman" w:eastAsia="Times New Roman" w:hAnsi="Times New Roman" w:cs="Times New Roman"/>
          <w:iCs/>
          <w:color w:val="000000"/>
          <w:sz w:val="28"/>
          <w:szCs w:val="28"/>
          <w:lang w:eastAsia="ar-SA"/>
        </w:rPr>
      </w:pPr>
    </w:p>
    <w:p w14:paraId="3D7FAC12" w14:textId="77777777" w:rsidR="00970C8A" w:rsidRDefault="00970C8A" w:rsidP="00DF461C">
      <w:pPr>
        <w:tabs>
          <w:tab w:val="left" w:pos="993"/>
        </w:tabs>
        <w:spacing w:after="0" w:line="240" w:lineRule="auto"/>
        <w:ind w:firstLine="709"/>
        <w:jc w:val="center"/>
        <w:rPr>
          <w:rFonts w:ascii="Times New Roman" w:eastAsia="Times New Roman" w:hAnsi="Times New Roman" w:cs="Times New Roman"/>
          <w:sz w:val="28"/>
          <w:szCs w:val="28"/>
          <w:lang w:eastAsia="ru-RU"/>
        </w:rPr>
      </w:pPr>
      <w:bookmarkStart w:id="6" w:name="_Hlk116639383"/>
    </w:p>
    <w:bookmarkEnd w:id="6"/>
    <w:p w14:paraId="79BB623D" w14:textId="45711977" w:rsidR="007A6E2F" w:rsidRDefault="007A6E2F" w:rsidP="00DF461C">
      <w:pPr>
        <w:spacing w:after="0" w:line="240" w:lineRule="auto"/>
      </w:pPr>
    </w:p>
    <w:p w14:paraId="1EEABF20" w14:textId="2EB300BF" w:rsidR="00361063" w:rsidRDefault="00361063" w:rsidP="00DF461C">
      <w:pPr>
        <w:spacing w:after="0" w:line="240" w:lineRule="auto"/>
      </w:pPr>
    </w:p>
    <w:p w14:paraId="24307C3A" w14:textId="77777777" w:rsidR="00361063" w:rsidRDefault="00361063"/>
    <w:p w14:paraId="434E5AAC" w14:textId="378ECDE9" w:rsidR="007A6E2F" w:rsidRDefault="007A6E2F"/>
    <w:p w14:paraId="7C7E31F1" w14:textId="77777777" w:rsidR="00970C8A" w:rsidRDefault="00970C8A"/>
    <w:p w14:paraId="3FD6F50F" w14:textId="77777777" w:rsidR="00A21A2B" w:rsidRDefault="00A21A2B" w:rsidP="00361063">
      <w:pPr>
        <w:autoSpaceDE w:val="0"/>
        <w:autoSpaceDN w:val="0"/>
        <w:adjustRightInd w:val="0"/>
        <w:spacing w:after="0" w:line="240" w:lineRule="auto"/>
        <w:jc w:val="right"/>
        <w:rPr>
          <w:rFonts w:ascii="Times New Roman" w:eastAsia="Calibri" w:hAnsi="Times New Roman" w:cs="Times New Roman"/>
          <w:i/>
          <w:sz w:val="24"/>
          <w:szCs w:val="24"/>
          <w:lang w:eastAsia="ru-RU"/>
        </w:rPr>
      </w:pPr>
      <w:bookmarkStart w:id="7" w:name="_Hlk156915101"/>
    </w:p>
    <w:p w14:paraId="4CE863EC" w14:textId="77777777" w:rsidR="00A21A2B" w:rsidRDefault="00A21A2B" w:rsidP="00361063">
      <w:pPr>
        <w:autoSpaceDE w:val="0"/>
        <w:autoSpaceDN w:val="0"/>
        <w:adjustRightInd w:val="0"/>
        <w:spacing w:after="0" w:line="240" w:lineRule="auto"/>
        <w:jc w:val="right"/>
        <w:rPr>
          <w:rFonts w:ascii="Times New Roman" w:eastAsia="Calibri" w:hAnsi="Times New Roman" w:cs="Times New Roman"/>
          <w:i/>
          <w:sz w:val="24"/>
          <w:szCs w:val="24"/>
          <w:lang w:eastAsia="ru-RU"/>
        </w:rPr>
      </w:pPr>
    </w:p>
    <w:p w14:paraId="75746287" w14:textId="77777777" w:rsidR="00A21A2B" w:rsidRDefault="00A21A2B" w:rsidP="00361063">
      <w:pPr>
        <w:autoSpaceDE w:val="0"/>
        <w:autoSpaceDN w:val="0"/>
        <w:adjustRightInd w:val="0"/>
        <w:spacing w:after="0" w:line="240" w:lineRule="auto"/>
        <w:jc w:val="right"/>
        <w:rPr>
          <w:rFonts w:ascii="Times New Roman" w:eastAsia="Calibri" w:hAnsi="Times New Roman" w:cs="Times New Roman"/>
          <w:i/>
          <w:sz w:val="24"/>
          <w:szCs w:val="24"/>
          <w:lang w:eastAsia="ru-RU"/>
        </w:rPr>
      </w:pPr>
    </w:p>
    <w:p w14:paraId="252A604B" w14:textId="77777777" w:rsidR="00A21A2B" w:rsidRDefault="00A21A2B" w:rsidP="00361063">
      <w:pPr>
        <w:autoSpaceDE w:val="0"/>
        <w:autoSpaceDN w:val="0"/>
        <w:adjustRightInd w:val="0"/>
        <w:spacing w:after="0" w:line="240" w:lineRule="auto"/>
        <w:jc w:val="right"/>
        <w:rPr>
          <w:rFonts w:ascii="Times New Roman" w:eastAsia="Calibri" w:hAnsi="Times New Roman" w:cs="Times New Roman"/>
          <w:i/>
          <w:sz w:val="24"/>
          <w:szCs w:val="24"/>
          <w:lang w:eastAsia="ru-RU"/>
        </w:rPr>
      </w:pPr>
    </w:p>
    <w:p w14:paraId="182734CE" w14:textId="77777777" w:rsidR="00A21A2B" w:rsidRDefault="00A21A2B" w:rsidP="00361063">
      <w:pPr>
        <w:autoSpaceDE w:val="0"/>
        <w:autoSpaceDN w:val="0"/>
        <w:adjustRightInd w:val="0"/>
        <w:spacing w:after="0" w:line="240" w:lineRule="auto"/>
        <w:jc w:val="right"/>
        <w:rPr>
          <w:rFonts w:ascii="Times New Roman" w:eastAsia="Calibri" w:hAnsi="Times New Roman" w:cs="Times New Roman"/>
          <w:i/>
          <w:sz w:val="24"/>
          <w:szCs w:val="24"/>
          <w:lang w:eastAsia="ru-RU"/>
        </w:rPr>
      </w:pPr>
    </w:p>
    <w:p w14:paraId="256B90BF" w14:textId="77777777" w:rsidR="00A21A2B" w:rsidRDefault="00A21A2B" w:rsidP="00361063">
      <w:pPr>
        <w:autoSpaceDE w:val="0"/>
        <w:autoSpaceDN w:val="0"/>
        <w:adjustRightInd w:val="0"/>
        <w:spacing w:after="0" w:line="240" w:lineRule="auto"/>
        <w:jc w:val="right"/>
        <w:rPr>
          <w:rFonts w:ascii="Times New Roman" w:eastAsia="Calibri" w:hAnsi="Times New Roman" w:cs="Times New Roman"/>
          <w:i/>
          <w:sz w:val="24"/>
          <w:szCs w:val="24"/>
          <w:lang w:eastAsia="ru-RU"/>
        </w:rPr>
      </w:pPr>
    </w:p>
    <w:p w14:paraId="57F554E0" w14:textId="77777777" w:rsidR="00A21A2B" w:rsidRDefault="00A21A2B" w:rsidP="00361063">
      <w:pPr>
        <w:autoSpaceDE w:val="0"/>
        <w:autoSpaceDN w:val="0"/>
        <w:adjustRightInd w:val="0"/>
        <w:spacing w:after="0" w:line="240" w:lineRule="auto"/>
        <w:jc w:val="right"/>
        <w:rPr>
          <w:rFonts w:ascii="Times New Roman" w:eastAsia="Calibri" w:hAnsi="Times New Roman" w:cs="Times New Roman"/>
          <w:i/>
          <w:sz w:val="24"/>
          <w:szCs w:val="24"/>
          <w:lang w:eastAsia="ru-RU"/>
        </w:rPr>
      </w:pPr>
    </w:p>
    <w:p w14:paraId="3C3722F8" w14:textId="77777777" w:rsidR="00A21A2B" w:rsidRDefault="00A21A2B" w:rsidP="00361063">
      <w:pPr>
        <w:autoSpaceDE w:val="0"/>
        <w:autoSpaceDN w:val="0"/>
        <w:adjustRightInd w:val="0"/>
        <w:spacing w:after="0" w:line="240" w:lineRule="auto"/>
        <w:jc w:val="right"/>
        <w:rPr>
          <w:rFonts w:ascii="Times New Roman" w:eastAsia="Calibri" w:hAnsi="Times New Roman" w:cs="Times New Roman"/>
          <w:i/>
          <w:sz w:val="24"/>
          <w:szCs w:val="24"/>
          <w:lang w:eastAsia="ru-RU"/>
        </w:rPr>
      </w:pPr>
    </w:p>
    <w:p w14:paraId="404E8139" w14:textId="77777777" w:rsidR="00A21A2B" w:rsidRDefault="00A21A2B" w:rsidP="00361063">
      <w:pPr>
        <w:autoSpaceDE w:val="0"/>
        <w:autoSpaceDN w:val="0"/>
        <w:adjustRightInd w:val="0"/>
        <w:spacing w:after="0" w:line="240" w:lineRule="auto"/>
        <w:jc w:val="right"/>
        <w:rPr>
          <w:rFonts w:ascii="Times New Roman" w:eastAsia="Calibri" w:hAnsi="Times New Roman" w:cs="Times New Roman"/>
          <w:i/>
          <w:sz w:val="24"/>
          <w:szCs w:val="24"/>
          <w:lang w:eastAsia="ru-RU"/>
        </w:rPr>
      </w:pPr>
    </w:p>
    <w:p w14:paraId="50D32734" w14:textId="77777777" w:rsidR="00A21A2B" w:rsidRDefault="00A21A2B" w:rsidP="00361063">
      <w:pPr>
        <w:autoSpaceDE w:val="0"/>
        <w:autoSpaceDN w:val="0"/>
        <w:adjustRightInd w:val="0"/>
        <w:spacing w:after="0" w:line="240" w:lineRule="auto"/>
        <w:jc w:val="right"/>
        <w:rPr>
          <w:rFonts w:ascii="Times New Roman" w:eastAsia="Calibri" w:hAnsi="Times New Roman" w:cs="Times New Roman"/>
          <w:i/>
          <w:sz w:val="24"/>
          <w:szCs w:val="24"/>
          <w:lang w:eastAsia="ru-RU"/>
        </w:rPr>
      </w:pPr>
    </w:p>
    <w:p w14:paraId="54A639C4" w14:textId="77777777" w:rsidR="00DF461C" w:rsidRDefault="00DF461C" w:rsidP="00361063">
      <w:pPr>
        <w:autoSpaceDE w:val="0"/>
        <w:autoSpaceDN w:val="0"/>
        <w:adjustRightInd w:val="0"/>
        <w:spacing w:after="0" w:line="240" w:lineRule="auto"/>
        <w:jc w:val="right"/>
        <w:rPr>
          <w:rFonts w:ascii="Times New Roman" w:eastAsia="Calibri" w:hAnsi="Times New Roman" w:cs="Times New Roman"/>
          <w:i/>
          <w:sz w:val="24"/>
          <w:szCs w:val="24"/>
          <w:lang w:eastAsia="ru-RU"/>
        </w:rPr>
      </w:pPr>
    </w:p>
    <w:p w14:paraId="74E586FB" w14:textId="77777777" w:rsidR="00A21A2B" w:rsidRDefault="00A21A2B" w:rsidP="00361063">
      <w:pPr>
        <w:autoSpaceDE w:val="0"/>
        <w:autoSpaceDN w:val="0"/>
        <w:adjustRightInd w:val="0"/>
        <w:spacing w:after="0" w:line="240" w:lineRule="auto"/>
        <w:jc w:val="right"/>
        <w:rPr>
          <w:rFonts w:ascii="Times New Roman" w:eastAsia="Calibri" w:hAnsi="Times New Roman" w:cs="Times New Roman"/>
          <w:i/>
          <w:sz w:val="24"/>
          <w:szCs w:val="24"/>
          <w:lang w:eastAsia="ru-RU"/>
        </w:rPr>
      </w:pPr>
    </w:p>
    <w:p w14:paraId="35D42801" w14:textId="77777777" w:rsidR="00A21A2B" w:rsidRDefault="00A21A2B" w:rsidP="00361063">
      <w:pPr>
        <w:autoSpaceDE w:val="0"/>
        <w:autoSpaceDN w:val="0"/>
        <w:adjustRightInd w:val="0"/>
        <w:spacing w:after="0" w:line="240" w:lineRule="auto"/>
        <w:jc w:val="right"/>
        <w:rPr>
          <w:rFonts w:ascii="Times New Roman" w:eastAsia="Calibri" w:hAnsi="Times New Roman" w:cs="Times New Roman"/>
          <w:i/>
          <w:sz w:val="24"/>
          <w:szCs w:val="24"/>
          <w:lang w:eastAsia="ru-RU"/>
        </w:rPr>
      </w:pPr>
    </w:p>
    <w:p w14:paraId="0E13A684" w14:textId="77777777" w:rsidR="00DF461C" w:rsidRDefault="00DF461C" w:rsidP="00361063">
      <w:pPr>
        <w:autoSpaceDE w:val="0"/>
        <w:autoSpaceDN w:val="0"/>
        <w:adjustRightInd w:val="0"/>
        <w:spacing w:after="0" w:line="240" w:lineRule="auto"/>
        <w:jc w:val="right"/>
        <w:rPr>
          <w:rFonts w:ascii="Times New Roman" w:eastAsia="Calibri" w:hAnsi="Times New Roman" w:cs="Times New Roman"/>
          <w:i/>
          <w:sz w:val="24"/>
          <w:szCs w:val="24"/>
          <w:lang w:eastAsia="ru-RU"/>
        </w:rPr>
      </w:pPr>
    </w:p>
    <w:p w14:paraId="22E7BCC5" w14:textId="77777777" w:rsidR="00DF461C" w:rsidRDefault="00DF461C" w:rsidP="00361063">
      <w:pPr>
        <w:autoSpaceDE w:val="0"/>
        <w:autoSpaceDN w:val="0"/>
        <w:adjustRightInd w:val="0"/>
        <w:spacing w:after="0" w:line="240" w:lineRule="auto"/>
        <w:jc w:val="right"/>
        <w:rPr>
          <w:rFonts w:ascii="Times New Roman" w:eastAsia="Calibri" w:hAnsi="Times New Roman" w:cs="Times New Roman"/>
          <w:i/>
          <w:sz w:val="24"/>
          <w:szCs w:val="24"/>
          <w:lang w:eastAsia="ru-RU"/>
        </w:rPr>
      </w:pPr>
    </w:p>
    <w:p w14:paraId="2F41887D" w14:textId="77777777" w:rsidR="00DF461C" w:rsidRDefault="00DF461C" w:rsidP="00361063">
      <w:pPr>
        <w:autoSpaceDE w:val="0"/>
        <w:autoSpaceDN w:val="0"/>
        <w:adjustRightInd w:val="0"/>
        <w:spacing w:after="0" w:line="240" w:lineRule="auto"/>
        <w:jc w:val="right"/>
        <w:rPr>
          <w:rFonts w:ascii="Times New Roman" w:eastAsia="Calibri" w:hAnsi="Times New Roman" w:cs="Times New Roman"/>
          <w:i/>
          <w:sz w:val="24"/>
          <w:szCs w:val="24"/>
          <w:lang w:eastAsia="ru-RU"/>
        </w:rPr>
      </w:pPr>
    </w:p>
    <w:p w14:paraId="11079B1D" w14:textId="77777777" w:rsidR="008C0BA0" w:rsidRDefault="008C0BA0" w:rsidP="00361063">
      <w:pPr>
        <w:autoSpaceDE w:val="0"/>
        <w:autoSpaceDN w:val="0"/>
        <w:adjustRightInd w:val="0"/>
        <w:spacing w:after="0" w:line="240" w:lineRule="auto"/>
        <w:jc w:val="right"/>
        <w:rPr>
          <w:rFonts w:ascii="Times New Roman" w:eastAsia="Calibri" w:hAnsi="Times New Roman" w:cs="Times New Roman"/>
          <w:i/>
          <w:sz w:val="24"/>
          <w:szCs w:val="24"/>
          <w:lang w:eastAsia="ru-RU"/>
        </w:rPr>
      </w:pPr>
    </w:p>
    <w:p w14:paraId="6F6673BF" w14:textId="7A2C7A6E" w:rsidR="00361063" w:rsidRPr="00361063" w:rsidRDefault="00361063" w:rsidP="00361063">
      <w:pPr>
        <w:autoSpaceDE w:val="0"/>
        <w:autoSpaceDN w:val="0"/>
        <w:adjustRightInd w:val="0"/>
        <w:spacing w:after="0" w:line="240" w:lineRule="auto"/>
        <w:jc w:val="right"/>
        <w:rPr>
          <w:rFonts w:ascii="Times New Roman" w:eastAsia="Calibri" w:hAnsi="Times New Roman" w:cs="Times New Roman"/>
          <w:i/>
          <w:sz w:val="24"/>
          <w:szCs w:val="24"/>
          <w:lang w:eastAsia="ru-RU"/>
        </w:rPr>
      </w:pPr>
      <w:r w:rsidRPr="00361063">
        <w:rPr>
          <w:rFonts w:ascii="Times New Roman" w:eastAsia="Calibri" w:hAnsi="Times New Roman" w:cs="Times New Roman"/>
          <w:i/>
          <w:sz w:val="24"/>
          <w:szCs w:val="24"/>
          <w:lang w:eastAsia="ru-RU"/>
        </w:rPr>
        <w:lastRenderedPageBreak/>
        <w:t xml:space="preserve">ПРИЛОЖЕНИЕ № 1 </w:t>
      </w:r>
    </w:p>
    <w:p w14:paraId="4873526F" w14:textId="77777777" w:rsidR="00361063" w:rsidRPr="00361063" w:rsidRDefault="00361063" w:rsidP="00361063">
      <w:pPr>
        <w:autoSpaceDE w:val="0"/>
        <w:autoSpaceDN w:val="0"/>
        <w:adjustRightInd w:val="0"/>
        <w:spacing w:after="0" w:line="240" w:lineRule="auto"/>
        <w:jc w:val="right"/>
        <w:rPr>
          <w:rFonts w:ascii="Times New Roman" w:eastAsia="Calibri" w:hAnsi="Times New Roman" w:cs="Times New Roman"/>
          <w:i/>
          <w:sz w:val="24"/>
          <w:szCs w:val="24"/>
          <w:lang w:eastAsia="ru-RU"/>
        </w:rPr>
      </w:pPr>
      <w:r w:rsidRPr="00361063">
        <w:rPr>
          <w:rFonts w:ascii="Times New Roman" w:eastAsia="Calibri" w:hAnsi="Times New Roman" w:cs="Times New Roman"/>
          <w:i/>
          <w:sz w:val="24"/>
          <w:szCs w:val="24"/>
          <w:lang w:eastAsia="ru-RU"/>
        </w:rPr>
        <w:t xml:space="preserve">к постановлению Президиума </w:t>
      </w:r>
    </w:p>
    <w:p w14:paraId="0B2E4378" w14:textId="77777777" w:rsidR="00361063" w:rsidRPr="00361063" w:rsidRDefault="00361063" w:rsidP="00361063">
      <w:pPr>
        <w:autoSpaceDE w:val="0"/>
        <w:autoSpaceDN w:val="0"/>
        <w:adjustRightInd w:val="0"/>
        <w:spacing w:after="0" w:line="240" w:lineRule="auto"/>
        <w:jc w:val="right"/>
        <w:rPr>
          <w:rFonts w:ascii="Times New Roman" w:eastAsia="Times New Roman" w:hAnsi="Times New Roman" w:cs="Times New Roman"/>
          <w:i/>
          <w:iCs/>
          <w:spacing w:val="-4"/>
          <w:sz w:val="24"/>
          <w:szCs w:val="24"/>
          <w:lang w:eastAsia="ru-RU"/>
        </w:rPr>
      </w:pPr>
      <w:r w:rsidRPr="00361063">
        <w:rPr>
          <w:rFonts w:ascii="Times New Roman" w:eastAsia="Times New Roman" w:hAnsi="Times New Roman" w:cs="Times New Roman"/>
          <w:i/>
          <w:iCs/>
          <w:spacing w:val="-4"/>
          <w:sz w:val="24"/>
          <w:szCs w:val="24"/>
          <w:lang w:eastAsia="ru-RU"/>
        </w:rPr>
        <w:t xml:space="preserve">Татарстанской республиканской организации </w:t>
      </w:r>
    </w:p>
    <w:p w14:paraId="08DF0F97" w14:textId="3072AD11" w:rsidR="00361063" w:rsidRPr="00361063" w:rsidRDefault="00361063" w:rsidP="00361063">
      <w:pPr>
        <w:autoSpaceDE w:val="0"/>
        <w:autoSpaceDN w:val="0"/>
        <w:adjustRightInd w:val="0"/>
        <w:spacing w:after="0" w:line="240" w:lineRule="auto"/>
        <w:jc w:val="right"/>
        <w:rPr>
          <w:rFonts w:ascii="Times New Roman" w:eastAsia="Calibri" w:hAnsi="Times New Roman" w:cs="Times New Roman"/>
          <w:i/>
          <w:sz w:val="24"/>
          <w:szCs w:val="24"/>
          <w:lang w:eastAsia="ru-RU"/>
        </w:rPr>
      </w:pPr>
      <w:r w:rsidRPr="00361063">
        <w:rPr>
          <w:rFonts w:ascii="Times New Roman" w:eastAsia="Times New Roman" w:hAnsi="Times New Roman" w:cs="Times New Roman"/>
          <w:i/>
          <w:iCs/>
          <w:spacing w:val="-4"/>
          <w:sz w:val="24"/>
          <w:szCs w:val="24"/>
          <w:lang w:eastAsia="ru-RU"/>
        </w:rPr>
        <w:t>Общероссийского Профсоюза образования</w:t>
      </w:r>
      <w:r w:rsidRPr="00361063">
        <w:rPr>
          <w:rFonts w:ascii="Times New Roman" w:eastAsia="Calibri" w:hAnsi="Times New Roman" w:cs="Times New Roman"/>
          <w:i/>
          <w:iCs/>
          <w:sz w:val="24"/>
          <w:szCs w:val="24"/>
          <w:lang w:eastAsia="ru-RU"/>
        </w:rPr>
        <w:t xml:space="preserve">                                                                                                                              </w:t>
      </w:r>
      <w:r w:rsidRPr="00361063">
        <w:rPr>
          <w:rFonts w:ascii="Times New Roman" w:eastAsia="Calibri" w:hAnsi="Times New Roman" w:cs="Times New Roman"/>
          <w:i/>
          <w:sz w:val="24"/>
          <w:szCs w:val="24"/>
          <w:lang w:eastAsia="ru-RU"/>
        </w:rPr>
        <w:t xml:space="preserve">от </w:t>
      </w:r>
      <w:r>
        <w:rPr>
          <w:rFonts w:ascii="Times New Roman" w:eastAsia="Calibri" w:hAnsi="Times New Roman" w:cs="Times New Roman"/>
          <w:i/>
          <w:sz w:val="24"/>
          <w:szCs w:val="24"/>
          <w:lang w:eastAsia="ru-RU"/>
        </w:rPr>
        <w:t>16</w:t>
      </w:r>
      <w:r w:rsidRPr="00361063">
        <w:rPr>
          <w:rFonts w:ascii="Times New Roman" w:eastAsia="Calibri" w:hAnsi="Times New Roman" w:cs="Times New Roman"/>
          <w:i/>
          <w:sz w:val="24"/>
          <w:szCs w:val="24"/>
          <w:lang w:eastAsia="ru-RU"/>
        </w:rPr>
        <w:t xml:space="preserve"> </w:t>
      </w:r>
      <w:r>
        <w:rPr>
          <w:rFonts w:ascii="Times New Roman" w:eastAsia="Calibri" w:hAnsi="Times New Roman" w:cs="Times New Roman"/>
          <w:i/>
          <w:sz w:val="24"/>
          <w:szCs w:val="24"/>
          <w:lang w:eastAsia="ru-RU"/>
        </w:rPr>
        <w:t>феврал</w:t>
      </w:r>
      <w:r w:rsidRPr="00361063">
        <w:rPr>
          <w:rFonts w:ascii="Times New Roman" w:eastAsia="Calibri" w:hAnsi="Times New Roman" w:cs="Times New Roman"/>
          <w:i/>
          <w:sz w:val="24"/>
          <w:szCs w:val="24"/>
          <w:lang w:eastAsia="ru-RU"/>
        </w:rPr>
        <w:t>я 202</w:t>
      </w:r>
      <w:r>
        <w:rPr>
          <w:rFonts w:ascii="Times New Roman" w:eastAsia="Calibri" w:hAnsi="Times New Roman" w:cs="Times New Roman"/>
          <w:i/>
          <w:sz w:val="24"/>
          <w:szCs w:val="24"/>
          <w:lang w:eastAsia="ru-RU"/>
        </w:rPr>
        <w:t>4</w:t>
      </w:r>
      <w:r w:rsidRPr="00361063">
        <w:rPr>
          <w:rFonts w:ascii="Times New Roman" w:eastAsia="Calibri" w:hAnsi="Times New Roman" w:cs="Times New Roman"/>
          <w:i/>
          <w:sz w:val="24"/>
          <w:szCs w:val="24"/>
          <w:lang w:eastAsia="ru-RU"/>
        </w:rPr>
        <w:t xml:space="preserve"> г.  № 1</w:t>
      </w:r>
      <w:r>
        <w:rPr>
          <w:rFonts w:ascii="Times New Roman" w:eastAsia="Calibri" w:hAnsi="Times New Roman" w:cs="Times New Roman"/>
          <w:i/>
          <w:sz w:val="24"/>
          <w:szCs w:val="24"/>
          <w:lang w:eastAsia="ru-RU"/>
        </w:rPr>
        <w:t>9</w:t>
      </w:r>
      <w:r w:rsidRPr="00361063">
        <w:rPr>
          <w:rFonts w:ascii="Times New Roman" w:eastAsia="Calibri" w:hAnsi="Times New Roman" w:cs="Times New Roman"/>
          <w:i/>
          <w:sz w:val="24"/>
          <w:szCs w:val="24"/>
          <w:lang w:eastAsia="ru-RU"/>
        </w:rPr>
        <w:t>-</w:t>
      </w:r>
      <w:r w:rsidR="008F7E88">
        <w:rPr>
          <w:rFonts w:ascii="Times New Roman" w:eastAsia="Calibri" w:hAnsi="Times New Roman" w:cs="Times New Roman"/>
          <w:i/>
          <w:sz w:val="24"/>
          <w:szCs w:val="24"/>
          <w:lang w:eastAsia="ru-RU"/>
        </w:rPr>
        <w:t>9</w:t>
      </w:r>
    </w:p>
    <w:bookmarkEnd w:id="7"/>
    <w:p w14:paraId="58E41CB8" w14:textId="422EA92B" w:rsidR="00361063" w:rsidRPr="00DF461C" w:rsidRDefault="00361063">
      <w:pPr>
        <w:rPr>
          <w:spacing w:val="-4"/>
          <w:sz w:val="10"/>
          <w:szCs w:val="10"/>
        </w:rPr>
      </w:pPr>
    </w:p>
    <w:p w14:paraId="06DE45E0" w14:textId="77777777" w:rsidR="00361063" w:rsidRPr="00DF461C" w:rsidRDefault="00361063" w:rsidP="00361063">
      <w:pPr>
        <w:suppressAutoHyphens/>
        <w:spacing w:after="0" w:line="240" w:lineRule="auto"/>
        <w:jc w:val="center"/>
        <w:rPr>
          <w:rFonts w:ascii="Times New Roman" w:eastAsia="Times New Roman" w:hAnsi="Times New Roman" w:cs="Times New Roman"/>
          <w:b/>
          <w:iCs/>
          <w:color w:val="000000"/>
          <w:spacing w:val="-4"/>
          <w:sz w:val="26"/>
          <w:szCs w:val="26"/>
          <w:lang w:eastAsia="ar-SA"/>
        </w:rPr>
      </w:pPr>
      <w:bookmarkStart w:id="8" w:name="_Hlk72234989"/>
      <w:r w:rsidRPr="00DF461C">
        <w:rPr>
          <w:rFonts w:ascii="Times New Roman" w:eastAsia="Times New Roman" w:hAnsi="Times New Roman" w:cs="Times New Roman"/>
          <w:b/>
          <w:iCs/>
          <w:color w:val="000000"/>
          <w:spacing w:val="-4"/>
          <w:sz w:val="26"/>
          <w:szCs w:val="26"/>
          <w:lang w:eastAsia="ar-SA"/>
        </w:rPr>
        <w:t>П Е Р Е Ч Е Н Ь</w:t>
      </w:r>
    </w:p>
    <w:p w14:paraId="35DC76AE" w14:textId="77777777" w:rsidR="00DF461C" w:rsidRDefault="00361063" w:rsidP="00970C8A">
      <w:pPr>
        <w:suppressAutoHyphens/>
        <w:spacing w:after="0" w:line="240" w:lineRule="auto"/>
        <w:jc w:val="center"/>
        <w:rPr>
          <w:rFonts w:ascii="Times New Roman" w:eastAsia="Times New Roman" w:hAnsi="Times New Roman" w:cs="Times New Roman"/>
          <w:b/>
          <w:iCs/>
          <w:color w:val="000000"/>
          <w:spacing w:val="-4"/>
          <w:sz w:val="26"/>
          <w:szCs w:val="26"/>
          <w:lang w:eastAsia="ar-SA"/>
        </w:rPr>
      </w:pPr>
      <w:bookmarkStart w:id="9" w:name="_Hlk156917047"/>
      <w:r w:rsidRPr="00DF461C">
        <w:rPr>
          <w:rFonts w:ascii="Times New Roman" w:eastAsia="Times New Roman" w:hAnsi="Times New Roman" w:cs="Times New Roman"/>
          <w:b/>
          <w:iCs/>
          <w:color w:val="000000"/>
          <w:spacing w:val="-4"/>
          <w:sz w:val="26"/>
          <w:szCs w:val="26"/>
          <w:lang w:eastAsia="ar-SA"/>
        </w:rPr>
        <w:t xml:space="preserve">первичных профсоюзных организаций </w:t>
      </w:r>
    </w:p>
    <w:p w14:paraId="2245593B" w14:textId="65C1BE16" w:rsidR="00361063" w:rsidRPr="00DF461C" w:rsidRDefault="00361063" w:rsidP="00970C8A">
      <w:pPr>
        <w:suppressAutoHyphens/>
        <w:spacing w:after="0" w:line="240" w:lineRule="auto"/>
        <w:jc w:val="center"/>
        <w:rPr>
          <w:rFonts w:ascii="Times New Roman" w:eastAsia="Times New Roman" w:hAnsi="Times New Roman" w:cs="Times New Roman"/>
          <w:b/>
          <w:bCs/>
          <w:color w:val="000000"/>
          <w:spacing w:val="-4"/>
          <w:sz w:val="26"/>
          <w:szCs w:val="26"/>
          <w:lang w:eastAsia="ar-SA"/>
        </w:rPr>
      </w:pPr>
      <w:r w:rsidRPr="00DF461C">
        <w:rPr>
          <w:rFonts w:ascii="Times New Roman" w:eastAsia="Times New Roman" w:hAnsi="Times New Roman" w:cs="Times New Roman"/>
          <w:b/>
          <w:iCs/>
          <w:color w:val="000000"/>
          <w:spacing w:val="-4"/>
          <w:sz w:val="26"/>
          <w:szCs w:val="26"/>
          <w:lang w:eastAsia="ar-SA"/>
        </w:rPr>
        <w:t>с правами территориальной организации</w:t>
      </w:r>
      <w:r w:rsidRPr="00DF461C">
        <w:rPr>
          <w:rFonts w:ascii="Times New Roman" w:eastAsia="Times New Roman" w:hAnsi="Times New Roman" w:cs="Times New Roman"/>
          <w:iCs/>
          <w:color w:val="000000"/>
          <w:spacing w:val="-4"/>
          <w:sz w:val="26"/>
          <w:szCs w:val="26"/>
          <w:lang w:eastAsia="ar-SA"/>
        </w:rPr>
        <w:t xml:space="preserve"> </w:t>
      </w:r>
      <w:r w:rsidR="00970C8A" w:rsidRPr="00DF461C">
        <w:rPr>
          <w:rFonts w:ascii="Times New Roman" w:eastAsia="Calibri" w:hAnsi="Times New Roman" w:cs="Times New Roman"/>
          <w:b/>
          <w:bCs/>
          <w:spacing w:val="-4"/>
          <w:sz w:val="26"/>
          <w:szCs w:val="26"/>
        </w:rPr>
        <w:t xml:space="preserve">Профсоюза </w:t>
      </w:r>
    </w:p>
    <w:bookmarkEnd w:id="9"/>
    <w:p w14:paraId="597CDE1C" w14:textId="77777777" w:rsidR="00361063" w:rsidRPr="00DF461C" w:rsidRDefault="00361063" w:rsidP="00361063">
      <w:pPr>
        <w:suppressAutoHyphens/>
        <w:spacing w:after="0" w:line="240" w:lineRule="auto"/>
        <w:jc w:val="center"/>
        <w:rPr>
          <w:rFonts w:ascii="Times New Roman" w:eastAsia="Times New Roman" w:hAnsi="Times New Roman" w:cs="Times New Roman"/>
          <w:b/>
          <w:bCs/>
          <w:color w:val="000000"/>
          <w:spacing w:val="-4"/>
          <w:sz w:val="26"/>
          <w:szCs w:val="26"/>
          <w:lang w:eastAsia="ar-SA"/>
        </w:rPr>
      </w:pPr>
    </w:p>
    <w:tbl>
      <w:tblPr>
        <w:tblStyle w:val="a6"/>
        <w:tblW w:w="10773" w:type="dxa"/>
        <w:tblInd w:w="-572" w:type="dxa"/>
        <w:tblLayout w:type="fixed"/>
        <w:tblLook w:val="04A0" w:firstRow="1" w:lastRow="0" w:firstColumn="1" w:lastColumn="0" w:noHBand="0" w:noVBand="1"/>
      </w:tblPr>
      <w:tblGrid>
        <w:gridCol w:w="10773"/>
      </w:tblGrid>
      <w:tr w:rsidR="00361063" w:rsidRPr="00DF461C" w14:paraId="4E6F1E49" w14:textId="77777777" w:rsidTr="00DF461C">
        <w:tc>
          <w:tcPr>
            <w:tcW w:w="10773" w:type="dxa"/>
          </w:tcPr>
          <w:p w14:paraId="0F6C7271" w14:textId="65F90FCB" w:rsidR="00361063" w:rsidRPr="00DF461C" w:rsidRDefault="00361063" w:rsidP="002C7FAC">
            <w:pPr>
              <w:keepNext/>
              <w:keepLines/>
              <w:jc w:val="both"/>
              <w:outlineLvl w:val="2"/>
              <w:rPr>
                <w:rFonts w:ascii="Times New Roman" w:eastAsiaTheme="majorEastAsia" w:hAnsi="Times New Roman" w:cs="Times New Roman"/>
                <w:spacing w:val="-4"/>
                <w:sz w:val="25"/>
                <w:szCs w:val="25"/>
              </w:rPr>
            </w:pPr>
            <w:bookmarkStart w:id="10" w:name="_Hlk72163461"/>
            <w:bookmarkEnd w:id="8"/>
            <w:r w:rsidRPr="00DF461C">
              <w:rPr>
                <w:rFonts w:ascii="Times New Roman" w:eastAsiaTheme="majorEastAsia" w:hAnsi="Times New Roman" w:cs="Times New Roman"/>
                <w:spacing w:val="-4"/>
                <w:sz w:val="25"/>
                <w:szCs w:val="25"/>
              </w:rPr>
              <w:t xml:space="preserve">1. Первичная профсоюзная организация ФГБОУ ВО «Казанский национальный исследовательский технологический университет» Профессионального союза работников народного образования и науки Российской Федерации </w:t>
            </w:r>
          </w:p>
        </w:tc>
      </w:tr>
      <w:tr w:rsidR="00361063" w:rsidRPr="00DF461C" w14:paraId="550D324B" w14:textId="77777777" w:rsidTr="00DF461C">
        <w:tc>
          <w:tcPr>
            <w:tcW w:w="10773" w:type="dxa"/>
          </w:tcPr>
          <w:p w14:paraId="7A2E15F4" w14:textId="1EDFD61C" w:rsidR="00361063" w:rsidRPr="00DF461C" w:rsidRDefault="00361063" w:rsidP="002C7FAC">
            <w:pPr>
              <w:jc w:val="both"/>
              <w:rPr>
                <w:rFonts w:ascii="Times New Roman" w:hAnsi="Times New Roman" w:cs="Times New Roman"/>
                <w:spacing w:val="-4"/>
                <w:sz w:val="25"/>
                <w:szCs w:val="25"/>
              </w:rPr>
            </w:pPr>
            <w:r w:rsidRPr="00DF461C">
              <w:rPr>
                <w:rFonts w:ascii="Times New Roman" w:hAnsi="Times New Roman" w:cs="Times New Roman"/>
                <w:spacing w:val="-4"/>
                <w:sz w:val="25"/>
                <w:szCs w:val="25"/>
              </w:rPr>
              <w:t>2. Первичная профсоюзная организация ФГБОУ ВО «Казанский государственный архитектурно-строительный университет» Профессионального союза работников народного образования и науки Российской Федерации</w:t>
            </w:r>
          </w:p>
        </w:tc>
      </w:tr>
      <w:tr w:rsidR="00361063" w:rsidRPr="00DF461C" w14:paraId="05783FEE" w14:textId="77777777" w:rsidTr="00DF461C">
        <w:tc>
          <w:tcPr>
            <w:tcW w:w="10773" w:type="dxa"/>
          </w:tcPr>
          <w:p w14:paraId="58CE82AE" w14:textId="0C25B137" w:rsidR="00361063" w:rsidRPr="00DF461C" w:rsidRDefault="00361063" w:rsidP="002C7FAC">
            <w:pPr>
              <w:jc w:val="both"/>
              <w:rPr>
                <w:rFonts w:ascii="Times New Roman" w:hAnsi="Times New Roman" w:cs="Times New Roman"/>
                <w:spacing w:val="-4"/>
                <w:sz w:val="25"/>
                <w:szCs w:val="25"/>
              </w:rPr>
            </w:pPr>
            <w:r w:rsidRPr="00DF461C">
              <w:rPr>
                <w:rFonts w:ascii="Times New Roman" w:hAnsi="Times New Roman" w:cs="Times New Roman"/>
                <w:spacing w:val="-4"/>
                <w:sz w:val="25"/>
                <w:szCs w:val="25"/>
              </w:rPr>
              <w:t xml:space="preserve">3. Первичная профсоюзная организация ФГБОУ ВО </w:t>
            </w:r>
            <w:r w:rsidRPr="00DF461C">
              <w:rPr>
                <w:rFonts w:ascii="Times New Roman" w:hAnsi="Times New Roman" w:cs="Times New Roman"/>
                <w:color w:val="444444"/>
                <w:spacing w:val="-4"/>
                <w:sz w:val="25"/>
                <w:szCs w:val="25"/>
                <w:shd w:val="clear" w:color="auto" w:fill="FFFFFF"/>
              </w:rPr>
              <w:t>«Казанский национальный исследовательский технический университет им. А. Н. Туполева - КАИ»</w:t>
            </w:r>
            <w:r w:rsidRPr="00DF461C">
              <w:rPr>
                <w:rFonts w:ascii="Times New Roman" w:hAnsi="Times New Roman" w:cs="Times New Roman"/>
                <w:spacing w:val="-4"/>
                <w:sz w:val="25"/>
                <w:szCs w:val="25"/>
              </w:rPr>
              <w:t xml:space="preserve"> Профессионального союза работников народного образования и науки Российской Федерации</w:t>
            </w:r>
          </w:p>
        </w:tc>
      </w:tr>
      <w:tr w:rsidR="00361063" w:rsidRPr="00DF461C" w14:paraId="62B72A3F" w14:textId="77777777" w:rsidTr="00DF461C">
        <w:tc>
          <w:tcPr>
            <w:tcW w:w="10773" w:type="dxa"/>
          </w:tcPr>
          <w:p w14:paraId="3D0422C8" w14:textId="1D0C3192" w:rsidR="00361063" w:rsidRPr="00DF461C" w:rsidRDefault="00361063" w:rsidP="002C7FAC">
            <w:pPr>
              <w:jc w:val="both"/>
              <w:rPr>
                <w:rFonts w:ascii="Times New Roman" w:hAnsi="Times New Roman" w:cs="Times New Roman"/>
                <w:spacing w:val="-4"/>
                <w:sz w:val="25"/>
                <w:szCs w:val="25"/>
              </w:rPr>
            </w:pPr>
            <w:r w:rsidRPr="00DF461C">
              <w:rPr>
                <w:rFonts w:ascii="Times New Roman" w:hAnsi="Times New Roman" w:cs="Times New Roman"/>
                <w:spacing w:val="-4"/>
                <w:sz w:val="25"/>
                <w:szCs w:val="25"/>
              </w:rPr>
              <w:t>4. Первичная профсоюзная организация работников ФГАОУ ВО «Казанский (Приволжский) федеральный университет» Профессионального союза работников народного образования и науки Российской Федерации</w:t>
            </w:r>
          </w:p>
        </w:tc>
      </w:tr>
      <w:tr w:rsidR="00361063" w:rsidRPr="00DF461C" w14:paraId="1C3FEC00" w14:textId="77777777" w:rsidTr="00DF461C">
        <w:tc>
          <w:tcPr>
            <w:tcW w:w="10773" w:type="dxa"/>
          </w:tcPr>
          <w:p w14:paraId="5500D6DE" w14:textId="77D6766B" w:rsidR="00361063" w:rsidRPr="00DF461C" w:rsidRDefault="00361063" w:rsidP="002C7FAC">
            <w:pPr>
              <w:jc w:val="both"/>
              <w:rPr>
                <w:rFonts w:ascii="Times New Roman" w:hAnsi="Times New Roman" w:cs="Times New Roman"/>
                <w:spacing w:val="-4"/>
                <w:sz w:val="25"/>
                <w:szCs w:val="25"/>
              </w:rPr>
            </w:pPr>
            <w:r w:rsidRPr="00DF461C">
              <w:rPr>
                <w:rFonts w:ascii="Times New Roman" w:hAnsi="Times New Roman" w:cs="Times New Roman"/>
                <w:spacing w:val="-4"/>
                <w:sz w:val="25"/>
                <w:szCs w:val="25"/>
              </w:rPr>
              <w:t>5. Первичная профсоюзная организация работников Елабужского института (филиала) ФГАОУ ВО «Казанский (Приволжский) федеральный университет» Профессионального союза работников народного образования и науки Российской Федерации</w:t>
            </w:r>
          </w:p>
        </w:tc>
      </w:tr>
      <w:tr w:rsidR="00361063" w:rsidRPr="00DF461C" w14:paraId="096A0C05" w14:textId="77777777" w:rsidTr="00DF461C">
        <w:tc>
          <w:tcPr>
            <w:tcW w:w="10773" w:type="dxa"/>
          </w:tcPr>
          <w:p w14:paraId="46F39363" w14:textId="42BD8887" w:rsidR="00361063" w:rsidRPr="00DF461C" w:rsidRDefault="00361063" w:rsidP="002C7FAC">
            <w:pPr>
              <w:jc w:val="both"/>
              <w:rPr>
                <w:rFonts w:ascii="Times New Roman" w:hAnsi="Times New Roman" w:cs="Times New Roman"/>
                <w:spacing w:val="-4"/>
                <w:sz w:val="25"/>
                <w:szCs w:val="25"/>
              </w:rPr>
            </w:pPr>
            <w:r w:rsidRPr="00DF461C">
              <w:rPr>
                <w:rFonts w:ascii="Times New Roman" w:hAnsi="Times New Roman" w:cs="Times New Roman"/>
                <w:spacing w:val="-4"/>
                <w:sz w:val="25"/>
                <w:szCs w:val="25"/>
              </w:rPr>
              <w:t xml:space="preserve">6. Первичная профсоюзная организация работников Набережночелнинского института (филиала) ФГАОУ ВО «Казанский (Приволжский) федеральный университет» Профессионального союза работников народного образования и науки </w:t>
            </w:r>
            <w:r w:rsidR="00970C8A" w:rsidRPr="00DF461C">
              <w:rPr>
                <w:rFonts w:ascii="Times New Roman" w:hAnsi="Times New Roman" w:cs="Times New Roman"/>
                <w:spacing w:val="-4"/>
                <w:sz w:val="25"/>
                <w:szCs w:val="25"/>
              </w:rPr>
              <w:t>РФ</w:t>
            </w:r>
          </w:p>
        </w:tc>
      </w:tr>
      <w:bookmarkEnd w:id="10"/>
      <w:tr w:rsidR="00361063" w:rsidRPr="00DF461C" w14:paraId="7FED806C" w14:textId="77777777" w:rsidTr="00DF461C">
        <w:tc>
          <w:tcPr>
            <w:tcW w:w="10773" w:type="dxa"/>
          </w:tcPr>
          <w:p w14:paraId="0F0CFA5D" w14:textId="375EF916" w:rsidR="00361063" w:rsidRPr="00DF461C" w:rsidRDefault="00361063" w:rsidP="002C7FAC">
            <w:pPr>
              <w:jc w:val="both"/>
              <w:rPr>
                <w:rFonts w:ascii="Times New Roman" w:hAnsi="Times New Roman" w:cs="Times New Roman"/>
                <w:i/>
                <w:iCs/>
                <w:spacing w:val="-4"/>
                <w:sz w:val="25"/>
                <w:szCs w:val="25"/>
                <w:lang w:eastAsia="ru-RU"/>
              </w:rPr>
            </w:pPr>
            <w:r w:rsidRPr="00DF461C">
              <w:rPr>
                <w:rFonts w:ascii="Times New Roman" w:hAnsi="Times New Roman" w:cs="Times New Roman"/>
                <w:spacing w:val="-4"/>
                <w:sz w:val="25"/>
                <w:szCs w:val="25"/>
              </w:rPr>
              <w:t xml:space="preserve">7. Первичная профсоюзная организация работников ФГБОУ ВО </w:t>
            </w:r>
            <w:r w:rsidRPr="00DF461C">
              <w:rPr>
                <w:rFonts w:ascii="Times New Roman" w:hAnsi="Times New Roman" w:cs="Times New Roman"/>
                <w:color w:val="444444"/>
                <w:spacing w:val="-4"/>
                <w:sz w:val="25"/>
                <w:szCs w:val="25"/>
                <w:shd w:val="clear" w:color="auto" w:fill="FFFFFF"/>
              </w:rPr>
              <w:t>«Казанский</w:t>
            </w:r>
            <w:r w:rsidRPr="00DF461C">
              <w:rPr>
                <w:rFonts w:ascii="Times New Roman" w:hAnsi="Times New Roman" w:cs="Times New Roman"/>
                <w:spacing w:val="-4"/>
                <w:sz w:val="25"/>
                <w:szCs w:val="25"/>
              </w:rPr>
              <w:t xml:space="preserve"> государственный энергетический университет» Профессионального союза работников народного образования и науки Российской Федерации</w:t>
            </w:r>
            <w:r w:rsidRPr="00DF461C">
              <w:rPr>
                <w:rFonts w:ascii="Times New Roman" w:hAnsi="Times New Roman" w:cs="Times New Roman"/>
                <w:i/>
                <w:iCs/>
                <w:spacing w:val="-4"/>
                <w:sz w:val="25"/>
                <w:szCs w:val="25"/>
                <w:lang w:eastAsia="ru-RU"/>
              </w:rPr>
              <w:t xml:space="preserve"> </w:t>
            </w:r>
          </w:p>
        </w:tc>
      </w:tr>
      <w:tr w:rsidR="00361063" w:rsidRPr="00DF461C" w14:paraId="11D0B744" w14:textId="77777777" w:rsidTr="00DF461C">
        <w:tc>
          <w:tcPr>
            <w:tcW w:w="10773" w:type="dxa"/>
          </w:tcPr>
          <w:p w14:paraId="5564A9BE" w14:textId="77777777" w:rsidR="00361063" w:rsidRPr="00DF461C" w:rsidRDefault="00361063" w:rsidP="002C7FAC">
            <w:pPr>
              <w:jc w:val="both"/>
              <w:rPr>
                <w:rFonts w:ascii="Times New Roman" w:hAnsi="Times New Roman" w:cs="Times New Roman"/>
                <w:spacing w:val="-4"/>
                <w:sz w:val="25"/>
                <w:szCs w:val="25"/>
              </w:rPr>
            </w:pPr>
            <w:r w:rsidRPr="00DF461C">
              <w:rPr>
                <w:rFonts w:ascii="Times New Roman" w:hAnsi="Times New Roman" w:cs="Times New Roman"/>
                <w:spacing w:val="-4"/>
                <w:sz w:val="25"/>
                <w:szCs w:val="25"/>
              </w:rPr>
              <w:t>8. Первичная профсоюзная организация студентов ФГАОУ ВО «Казанский (Приволжский) федеральный университет» Профессионального союза работников народного образования и науки Российской Федерации</w:t>
            </w:r>
          </w:p>
        </w:tc>
      </w:tr>
      <w:tr w:rsidR="00361063" w:rsidRPr="00DF461C" w14:paraId="0BA9F94C" w14:textId="77777777" w:rsidTr="00DF461C">
        <w:tc>
          <w:tcPr>
            <w:tcW w:w="10773" w:type="dxa"/>
          </w:tcPr>
          <w:p w14:paraId="7722C344" w14:textId="54C4BFF5" w:rsidR="00361063" w:rsidRPr="00DF461C" w:rsidRDefault="00361063" w:rsidP="002C7FAC">
            <w:pPr>
              <w:jc w:val="both"/>
              <w:rPr>
                <w:rFonts w:ascii="Times New Roman" w:hAnsi="Times New Roman" w:cs="Times New Roman"/>
                <w:spacing w:val="-4"/>
                <w:sz w:val="25"/>
                <w:szCs w:val="25"/>
              </w:rPr>
            </w:pPr>
            <w:r w:rsidRPr="00DF461C">
              <w:rPr>
                <w:rFonts w:ascii="Times New Roman" w:hAnsi="Times New Roman" w:cs="Times New Roman"/>
                <w:spacing w:val="-4"/>
                <w:sz w:val="25"/>
                <w:szCs w:val="25"/>
              </w:rPr>
              <w:t xml:space="preserve">9. Первичная профсоюзная организация студентов и аспирантов Елабужского института (филиала) ФГАОУ ВО «Казанский (Приволжский) федеральный университет» Профессионального союза работников народного образования и науки </w:t>
            </w:r>
            <w:r w:rsidR="00970C8A" w:rsidRPr="00DF461C">
              <w:rPr>
                <w:rFonts w:ascii="Times New Roman" w:hAnsi="Times New Roman" w:cs="Times New Roman"/>
                <w:spacing w:val="-4"/>
                <w:sz w:val="25"/>
                <w:szCs w:val="25"/>
              </w:rPr>
              <w:t>РФ</w:t>
            </w:r>
          </w:p>
        </w:tc>
      </w:tr>
      <w:tr w:rsidR="00361063" w:rsidRPr="00DF461C" w14:paraId="47C38B97" w14:textId="77777777" w:rsidTr="00DF461C">
        <w:tc>
          <w:tcPr>
            <w:tcW w:w="10773" w:type="dxa"/>
          </w:tcPr>
          <w:p w14:paraId="74A06159" w14:textId="31AA092D" w:rsidR="00361063" w:rsidRPr="00DF461C" w:rsidRDefault="00361063" w:rsidP="002C7FAC">
            <w:pPr>
              <w:jc w:val="both"/>
              <w:rPr>
                <w:rFonts w:ascii="Times New Roman" w:hAnsi="Times New Roman" w:cs="Times New Roman"/>
                <w:i/>
                <w:iCs/>
                <w:spacing w:val="-4"/>
                <w:sz w:val="25"/>
                <w:szCs w:val="25"/>
                <w:lang w:eastAsia="ru-RU"/>
              </w:rPr>
            </w:pPr>
            <w:r w:rsidRPr="00DF461C">
              <w:rPr>
                <w:rFonts w:ascii="Times New Roman" w:hAnsi="Times New Roman" w:cs="Times New Roman"/>
                <w:spacing w:val="-4"/>
                <w:sz w:val="25"/>
                <w:szCs w:val="25"/>
              </w:rPr>
              <w:t>10. Первичная профсоюзная организация студентов и аспирантов Набережночелнинского института (филиала) ФГАОУ ВО «Казанский (Приволжский) федеральный университет» Профессионального союза работников народного образования и науки Российской Федерации</w:t>
            </w:r>
            <w:r w:rsidRPr="00DF461C">
              <w:rPr>
                <w:rFonts w:ascii="Times New Roman" w:hAnsi="Times New Roman" w:cs="Times New Roman"/>
                <w:i/>
                <w:iCs/>
                <w:spacing w:val="-4"/>
                <w:sz w:val="25"/>
                <w:szCs w:val="25"/>
                <w:lang w:eastAsia="ru-RU"/>
              </w:rPr>
              <w:t xml:space="preserve"> </w:t>
            </w:r>
          </w:p>
        </w:tc>
      </w:tr>
      <w:tr w:rsidR="00361063" w:rsidRPr="00DF461C" w14:paraId="1EDA59AD" w14:textId="77777777" w:rsidTr="00DF461C">
        <w:tc>
          <w:tcPr>
            <w:tcW w:w="10773" w:type="dxa"/>
          </w:tcPr>
          <w:p w14:paraId="29618FE7" w14:textId="632ED132" w:rsidR="00361063" w:rsidRPr="00DF461C" w:rsidRDefault="00361063" w:rsidP="002C7FAC">
            <w:pPr>
              <w:jc w:val="both"/>
              <w:rPr>
                <w:rFonts w:ascii="Times New Roman" w:hAnsi="Times New Roman" w:cs="Times New Roman"/>
                <w:i/>
                <w:iCs/>
                <w:spacing w:val="-4"/>
                <w:sz w:val="25"/>
                <w:szCs w:val="25"/>
                <w:lang w:eastAsia="ru-RU"/>
              </w:rPr>
            </w:pPr>
            <w:r w:rsidRPr="00DF461C">
              <w:rPr>
                <w:rFonts w:ascii="Times New Roman" w:hAnsi="Times New Roman" w:cs="Times New Roman"/>
                <w:spacing w:val="-4"/>
                <w:sz w:val="25"/>
                <w:szCs w:val="25"/>
              </w:rPr>
              <w:t xml:space="preserve">11. Первичная профсоюзная организация студентов и аспирантов ФГБОУ ВО </w:t>
            </w:r>
            <w:r w:rsidRPr="00DF461C">
              <w:rPr>
                <w:rFonts w:ascii="Times New Roman" w:hAnsi="Times New Roman" w:cs="Times New Roman"/>
                <w:color w:val="444444"/>
                <w:spacing w:val="-4"/>
                <w:sz w:val="25"/>
                <w:szCs w:val="25"/>
                <w:shd w:val="clear" w:color="auto" w:fill="FFFFFF"/>
              </w:rPr>
              <w:t>«Казанский</w:t>
            </w:r>
            <w:r w:rsidRPr="00DF461C">
              <w:rPr>
                <w:rFonts w:ascii="Times New Roman" w:hAnsi="Times New Roman" w:cs="Times New Roman"/>
                <w:spacing w:val="-4"/>
                <w:sz w:val="25"/>
                <w:szCs w:val="25"/>
              </w:rPr>
              <w:t xml:space="preserve"> государственный энергетический университет» Профессионального союза работников народного образования и науки Российской Федерации</w:t>
            </w:r>
            <w:r w:rsidRPr="00DF461C">
              <w:rPr>
                <w:rFonts w:ascii="Times New Roman" w:hAnsi="Times New Roman" w:cs="Times New Roman"/>
                <w:i/>
                <w:iCs/>
                <w:spacing w:val="-4"/>
                <w:sz w:val="25"/>
                <w:szCs w:val="25"/>
                <w:lang w:eastAsia="ru-RU"/>
              </w:rPr>
              <w:t xml:space="preserve"> </w:t>
            </w:r>
          </w:p>
        </w:tc>
      </w:tr>
      <w:tr w:rsidR="00361063" w:rsidRPr="00DF461C" w14:paraId="39C77329" w14:textId="77777777" w:rsidTr="00DF461C">
        <w:tc>
          <w:tcPr>
            <w:tcW w:w="10773" w:type="dxa"/>
          </w:tcPr>
          <w:p w14:paraId="0A2B4A20" w14:textId="161C60CE" w:rsidR="00361063" w:rsidRPr="00DF461C" w:rsidRDefault="00361063" w:rsidP="002C7FAC">
            <w:pPr>
              <w:jc w:val="both"/>
              <w:rPr>
                <w:rFonts w:ascii="Times New Roman" w:hAnsi="Times New Roman" w:cs="Times New Roman"/>
                <w:i/>
                <w:iCs/>
                <w:spacing w:val="-4"/>
                <w:sz w:val="25"/>
                <w:szCs w:val="25"/>
                <w:lang w:eastAsia="ru-RU"/>
              </w:rPr>
            </w:pPr>
            <w:r w:rsidRPr="00DF461C">
              <w:rPr>
                <w:rFonts w:ascii="Times New Roman" w:hAnsi="Times New Roman" w:cs="Times New Roman"/>
                <w:spacing w:val="-4"/>
                <w:sz w:val="25"/>
                <w:szCs w:val="25"/>
              </w:rPr>
              <w:t>12. Первичная профсоюзная организация студентов ФГБОУ ВО «Набережночелнинский государственный педагогический университет» Профессионального союза работников народного образования и науки Российской Федерации</w:t>
            </w:r>
            <w:r w:rsidRPr="00DF461C">
              <w:rPr>
                <w:rFonts w:ascii="Times New Roman" w:hAnsi="Times New Roman" w:cs="Times New Roman"/>
                <w:i/>
                <w:iCs/>
                <w:spacing w:val="-4"/>
                <w:sz w:val="25"/>
                <w:szCs w:val="25"/>
                <w:lang w:eastAsia="ru-RU"/>
              </w:rPr>
              <w:t xml:space="preserve"> </w:t>
            </w:r>
          </w:p>
        </w:tc>
      </w:tr>
      <w:tr w:rsidR="00361063" w:rsidRPr="00DF461C" w14:paraId="1633F1FA" w14:textId="77777777" w:rsidTr="00DF461C">
        <w:tc>
          <w:tcPr>
            <w:tcW w:w="10773" w:type="dxa"/>
          </w:tcPr>
          <w:p w14:paraId="2ABFABF0" w14:textId="59BA790E" w:rsidR="00361063" w:rsidRPr="00DF461C" w:rsidRDefault="00361063" w:rsidP="002C7FAC">
            <w:pPr>
              <w:jc w:val="both"/>
              <w:rPr>
                <w:rFonts w:ascii="Times New Roman" w:hAnsi="Times New Roman" w:cs="Times New Roman"/>
                <w:spacing w:val="-4"/>
                <w:sz w:val="25"/>
                <w:szCs w:val="25"/>
              </w:rPr>
            </w:pPr>
            <w:r w:rsidRPr="00DF461C">
              <w:rPr>
                <w:rFonts w:ascii="Times New Roman" w:hAnsi="Times New Roman" w:cs="Times New Roman"/>
                <w:spacing w:val="-4"/>
                <w:sz w:val="25"/>
                <w:szCs w:val="25"/>
              </w:rPr>
              <w:t>13. Первичная профсоюзная организация ФГБОУ ВО «Поволжский государственный университет физической культуры, спорта и туризма» Профессионального союза работников народного образования и науки Российской Федерации</w:t>
            </w:r>
          </w:p>
        </w:tc>
      </w:tr>
      <w:tr w:rsidR="00361063" w:rsidRPr="00DF461C" w14:paraId="51A9ACF2" w14:textId="77777777" w:rsidTr="00DF461C">
        <w:tc>
          <w:tcPr>
            <w:tcW w:w="10773" w:type="dxa"/>
          </w:tcPr>
          <w:p w14:paraId="55DB1B0D" w14:textId="4DD453E5" w:rsidR="00361063" w:rsidRPr="00DF461C" w:rsidRDefault="00361063" w:rsidP="002C7FAC">
            <w:pPr>
              <w:jc w:val="both"/>
              <w:rPr>
                <w:rFonts w:ascii="Times New Roman" w:hAnsi="Times New Roman" w:cs="Times New Roman"/>
                <w:spacing w:val="-4"/>
                <w:sz w:val="25"/>
                <w:szCs w:val="25"/>
              </w:rPr>
            </w:pPr>
            <w:r w:rsidRPr="00DF461C">
              <w:rPr>
                <w:rFonts w:ascii="Times New Roman" w:hAnsi="Times New Roman" w:cs="Times New Roman"/>
                <w:spacing w:val="-4"/>
                <w:sz w:val="25"/>
                <w:szCs w:val="25"/>
              </w:rPr>
              <w:t>1</w:t>
            </w:r>
            <w:r w:rsidR="00580502" w:rsidRPr="00DF461C">
              <w:rPr>
                <w:rFonts w:ascii="Times New Roman" w:hAnsi="Times New Roman" w:cs="Times New Roman"/>
                <w:spacing w:val="-4"/>
                <w:sz w:val="25"/>
                <w:szCs w:val="25"/>
              </w:rPr>
              <w:t>4</w:t>
            </w:r>
            <w:r w:rsidRPr="00DF461C">
              <w:rPr>
                <w:rFonts w:ascii="Times New Roman" w:hAnsi="Times New Roman" w:cs="Times New Roman"/>
                <w:spacing w:val="-4"/>
                <w:sz w:val="25"/>
                <w:szCs w:val="25"/>
              </w:rPr>
              <w:t>. Первичная профсоюзная организация Департамента продовольствия и социального питания города Казани Профессионального союза работников народного образования и науки Российской Федерации</w:t>
            </w:r>
          </w:p>
        </w:tc>
      </w:tr>
    </w:tbl>
    <w:p w14:paraId="141E8025" w14:textId="5BFA10D3" w:rsidR="008C5DE9" w:rsidRPr="00DF461C" w:rsidRDefault="008C5DE9" w:rsidP="00DF461C">
      <w:pPr>
        <w:autoSpaceDE w:val="0"/>
        <w:autoSpaceDN w:val="0"/>
        <w:adjustRightInd w:val="0"/>
        <w:spacing w:after="0" w:line="240" w:lineRule="auto"/>
        <w:jc w:val="right"/>
        <w:rPr>
          <w:rFonts w:ascii="Times New Roman" w:eastAsia="Calibri" w:hAnsi="Times New Roman" w:cs="Times New Roman"/>
          <w:i/>
          <w:spacing w:val="-4"/>
          <w:sz w:val="24"/>
          <w:szCs w:val="24"/>
          <w:lang w:eastAsia="ru-RU"/>
        </w:rPr>
      </w:pPr>
      <w:r w:rsidRPr="00DF461C">
        <w:rPr>
          <w:rFonts w:ascii="Times New Roman" w:eastAsia="Calibri" w:hAnsi="Times New Roman" w:cs="Times New Roman"/>
          <w:i/>
          <w:spacing w:val="-4"/>
          <w:sz w:val="24"/>
          <w:szCs w:val="24"/>
          <w:lang w:eastAsia="ru-RU"/>
        </w:rPr>
        <w:lastRenderedPageBreak/>
        <w:t xml:space="preserve">ПРИЛОЖЕНИЕ № 2 </w:t>
      </w:r>
    </w:p>
    <w:p w14:paraId="7126D83D" w14:textId="77777777" w:rsidR="008C5DE9" w:rsidRPr="00DF461C" w:rsidRDefault="008C5DE9" w:rsidP="00DF461C">
      <w:pPr>
        <w:autoSpaceDE w:val="0"/>
        <w:autoSpaceDN w:val="0"/>
        <w:adjustRightInd w:val="0"/>
        <w:spacing w:after="0" w:line="240" w:lineRule="auto"/>
        <w:jc w:val="right"/>
        <w:rPr>
          <w:rFonts w:ascii="Times New Roman" w:eastAsia="Calibri" w:hAnsi="Times New Roman" w:cs="Times New Roman"/>
          <w:i/>
          <w:spacing w:val="-4"/>
          <w:sz w:val="24"/>
          <w:szCs w:val="24"/>
          <w:lang w:eastAsia="ru-RU"/>
        </w:rPr>
      </w:pPr>
      <w:r w:rsidRPr="00DF461C">
        <w:rPr>
          <w:rFonts w:ascii="Times New Roman" w:eastAsia="Calibri" w:hAnsi="Times New Roman" w:cs="Times New Roman"/>
          <w:i/>
          <w:spacing w:val="-4"/>
          <w:sz w:val="24"/>
          <w:szCs w:val="24"/>
          <w:lang w:eastAsia="ru-RU"/>
        </w:rPr>
        <w:t xml:space="preserve">к постановлению Президиума </w:t>
      </w:r>
    </w:p>
    <w:p w14:paraId="7A42A354" w14:textId="77777777" w:rsidR="008C5DE9" w:rsidRPr="00DF461C" w:rsidRDefault="008C5DE9" w:rsidP="00DF461C">
      <w:pPr>
        <w:autoSpaceDE w:val="0"/>
        <w:autoSpaceDN w:val="0"/>
        <w:adjustRightInd w:val="0"/>
        <w:spacing w:after="0" w:line="240" w:lineRule="auto"/>
        <w:jc w:val="right"/>
        <w:rPr>
          <w:rFonts w:ascii="Times New Roman" w:eastAsia="Times New Roman" w:hAnsi="Times New Roman" w:cs="Times New Roman"/>
          <w:i/>
          <w:iCs/>
          <w:spacing w:val="-4"/>
          <w:sz w:val="24"/>
          <w:szCs w:val="24"/>
          <w:lang w:eastAsia="ru-RU"/>
        </w:rPr>
      </w:pPr>
      <w:r w:rsidRPr="00DF461C">
        <w:rPr>
          <w:rFonts w:ascii="Times New Roman" w:eastAsia="Times New Roman" w:hAnsi="Times New Roman" w:cs="Times New Roman"/>
          <w:i/>
          <w:iCs/>
          <w:spacing w:val="-4"/>
          <w:sz w:val="24"/>
          <w:szCs w:val="24"/>
          <w:lang w:eastAsia="ru-RU"/>
        </w:rPr>
        <w:t xml:space="preserve">Татарстанской республиканской организации </w:t>
      </w:r>
    </w:p>
    <w:p w14:paraId="6980C16D" w14:textId="24AD9C2E" w:rsidR="008C5DE9" w:rsidRPr="00DF461C" w:rsidRDefault="008C5DE9" w:rsidP="00DF461C">
      <w:pPr>
        <w:autoSpaceDE w:val="0"/>
        <w:autoSpaceDN w:val="0"/>
        <w:adjustRightInd w:val="0"/>
        <w:spacing w:after="0" w:line="240" w:lineRule="auto"/>
        <w:jc w:val="right"/>
        <w:rPr>
          <w:rFonts w:ascii="Times New Roman" w:eastAsia="Calibri" w:hAnsi="Times New Roman" w:cs="Times New Roman"/>
          <w:i/>
          <w:spacing w:val="-4"/>
          <w:sz w:val="24"/>
          <w:szCs w:val="24"/>
          <w:lang w:eastAsia="ru-RU"/>
        </w:rPr>
      </w:pPr>
      <w:r w:rsidRPr="00DF461C">
        <w:rPr>
          <w:rFonts w:ascii="Times New Roman" w:eastAsia="Times New Roman" w:hAnsi="Times New Roman" w:cs="Times New Roman"/>
          <w:i/>
          <w:iCs/>
          <w:spacing w:val="-4"/>
          <w:sz w:val="24"/>
          <w:szCs w:val="24"/>
          <w:lang w:eastAsia="ru-RU"/>
        </w:rPr>
        <w:t>Общероссийского Профсоюза образования</w:t>
      </w:r>
      <w:r w:rsidRPr="00DF461C">
        <w:rPr>
          <w:rFonts w:ascii="Times New Roman" w:eastAsia="Calibri" w:hAnsi="Times New Roman" w:cs="Times New Roman"/>
          <w:i/>
          <w:iCs/>
          <w:spacing w:val="-4"/>
          <w:sz w:val="24"/>
          <w:szCs w:val="24"/>
          <w:lang w:eastAsia="ru-RU"/>
        </w:rPr>
        <w:t xml:space="preserve">                                                                                                                              </w:t>
      </w:r>
      <w:r w:rsidRPr="00DF461C">
        <w:rPr>
          <w:rFonts w:ascii="Times New Roman" w:eastAsia="Calibri" w:hAnsi="Times New Roman" w:cs="Times New Roman"/>
          <w:i/>
          <w:spacing w:val="-4"/>
          <w:sz w:val="24"/>
          <w:szCs w:val="24"/>
          <w:lang w:eastAsia="ru-RU"/>
        </w:rPr>
        <w:t>от 16 февраля 2024 г.  № 19-</w:t>
      </w:r>
      <w:r w:rsidR="008F7E88" w:rsidRPr="00DF461C">
        <w:rPr>
          <w:rFonts w:ascii="Times New Roman" w:eastAsia="Calibri" w:hAnsi="Times New Roman" w:cs="Times New Roman"/>
          <w:i/>
          <w:spacing w:val="-4"/>
          <w:sz w:val="24"/>
          <w:szCs w:val="24"/>
          <w:lang w:eastAsia="ru-RU"/>
        </w:rPr>
        <w:t>9</w:t>
      </w:r>
    </w:p>
    <w:p w14:paraId="1FDDF3C3" w14:textId="20DD5470" w:rsidR="008C5DE9" w:rsidRPr="00DF461C" w:rsidRDefault="008C5DE9" w:rsidP="00DF461C">
      <w:pPr>
        <w:spacing w:after="0" w:line="240" w:lineRule="auto"/>
        <w:rPr>
          <w:spacing w:val="-4"/>
        </w:rPr>
      </w:pPr>
    </w:p>
    <w:p w14:paraId="6AD4773C" w14:textId="5098C5E8" w:rsidR="002D6197" w:rsidRPr="00DF461C" w:rsidRDefault="00DF461C" w:rsidP="00DF461C">
      <w:pPr>
        <w:spacing w:after="0" w:line="240" w:lineRule="auto"/>
        <w:jc w:val="center"/>
        <w:rPr>
          <w:rFonts w:ascii="Times New Roman" w:eastAsia="Times New Roman" w:hAnsi="Times New Roman" w:cs="Times New Roman"/>
          <w:b/>
          <w:iCs/>
          <w:color w:val="000000"/>
          <w:spacing w:val="-4"/>
          <w:sz w:val="28"/>
          <w:szCs w:val="28"/>
          <w:lang w:eastAsia="ar-SA"/>
        </w:rPr>
      </w:pPr>
      <w:r w:rsidRPr="00DF461C">
        <w:rPr>
          <w:rFonts w:ascii="Times New Roman" w:eastAsia="Calibri" w:hAnsi="Times New Roman" w:cs="Times New Roman"/>
          <w:b/>
          <w:spacing w:val="-4"/>
          <w:sz w:val="28"/>
          <w:szCs w:val="28"/>
        </w:rPr>
        <w:t>ПЕРЕЧЕНЬ</w:t>
      </w:r>
      <w:r w:rsidRPr="00DF461C">
        <w:rPr>
          <w:rFonts w:ascii="Times New Roman" w:eastAsia="Calibri" w:hAnsi="Times New Roman" w:cs="Times New Roman"/>
          <w:b/>
          <w:spacing w:val="-4"/>
          <w:sz w:val="28"/>
          <w:szCs w:val="28"/>
          <w:vertAlign w:val="superscript"/>
        </w:rPr>
        <w:t xml:space="preserve"> </w:t>
      </w:r>
      <w:r w:rsidRPr="00DF461C">
        <w:rPr>
          <w:rFonts w:ascii="Times New Roman" w:eastAsia="Calibri" w:hAnsi="Times New Roman" w:cs="Times New Roman"/>
          <w:b/>
          <w:spacing w:val="-4"/>
          <w:sz w:val="28"/>
          <w:szCs w:val="28"/>
        </w:rPr>
        <w:t>ПОЛНОМОЧИЙ ОРГАНОВ</w:t>
      </w:r>
    </w:p>
    <w:p w14:paraId="0CB68526" w14:textId="77777777" w:rsidR="00DF461C" w:rsidRDefault="00DF461C" w:rsidP="00DF461C">
      <w:pPr>
        <w:suppressAutoHyphens/>
        <w:spacing w:after="0" w:line="240" w:lineRule="auto"/>
        <w:jc w:val="center"/>
        <w:rPr>
          <w:rFonts w:ascii="Times New Roman" w:eastAsia="Times New Roman" w:hAnsi="Times New Roman" w:cs="Times New Roman"/>
          <w:b/>
          <w:iCs/>
          <w:color w:val="000000"/>
          <w:spacing w:val="-4"/>
          <w:sz w:val="28"/>
          <w:szCs w:val="28"/>
          <w:lang w:eastAsia="ar-SA"/>
        </w:rPr>
      </w:pPr>
      <w:r w:rsidRPr="00DF461C">
        <w:rPr>
          <w:rFonts w:ascii="Times New Roman" w:eastAsia="Times New Roman" w:hAnsi="Times New Roman" w:cs="Times New Roman"/>
          <w:b/>
          <w:iCs/>
          <w:color w:val="000000"/>
          <w:spacing w:val="-4"/>
          <w:sz w:val="28"/>
          <w:szCs w:val="28"/>
          <w:lang w:eastAsia="ar-SA"/>
        </w:rPr>
        <w:t xml:space="preserve">первичной профсоюзной организаций </w:t>
      </w:r>
    </w:p>
    <w:p w14:paraId="7277BAEA" w14:textId="511EAFD6" w:rsidR="002D6197" w:rsidRPr="00DF461C" w:rsidRDefault="00DF461C" w:rsidP="00DF461C">
      <w:pPr>
        <w:suppressAutoHyphens/>
        <w:spacing w:after="0" w:line="240" w:lineRule="auto"/>
        <w:jc w:val="center"/>
        <w:rPr>
          <w:rFonts w:ascii="Times New Roman" w:eastAsia="Times New Roman" w:hAnsi="Times New Roman" w:cs="Times New Roman"/>
          <w:b/>
          <w:bCs/>
          <w:color w:val="000000"/>
          <w:spacing w:val="-4"/>
          <w:sz w:val="28"/>
          <w:szCs w:val="28"/>
          <w:lang w:eastAsia="ar-SA"/>
        </w:rPr>
      </w:pPr>
      <w:r w:rsidRPr="00DF461C">
        <w:rPr>
          <w:rFonts w:ascii="Times New Roman" w:eastAsia="Times New Roman" w:hAnsi="Times New Roman" w:cs="Times New Roman"/>
          <w:b/>
          <w:iCs/>
          <w:color w:val="000000"/>
          <w:spacing w:val="-4"/>
          <w:sz w:val="28"/>
          <w:szCs w:val="28"/>
          <w:lang w:eastAsia="ar-SA"/>
        </w:rPr>
        <w:t>с правами территориальной организации</w:t>
      </w:r>
      <w:r w:rsidRPr="00DF461C">
        <w:rPr>
          <w:rFonts w:ascii="Times New Roman" w:eastAsia="Times New Roman" w:hAnsi="Times New Roman" w:cs="Times New Roman"/>
          <w:iCs/>
          <w:color w:val="000000"/>
          <w:spacing w:val="-4"/>
          <w:sz w:val="28"/>
          <w:szCs w:val="28"/>
          <w:lang w:eastAsia="ar-SA"/>
        </w:rPr>
        <w:t xml:space="preserve"> </w:t>
      </w:r>
      <w:r w:rsidRPr="00DF461C">
        <w:rPr>
          <w:rFonts w:ascii="Times New Roman" w:eastAsia="Calibri" w:hAnsi="Times New Roman" w:cs="Times New Roman"/>
          <w:b/>
          <w:bCs/>
          <w:spacing w:val="-4"/>
          <w:sz w:val="28"/>
          <w:szCs w:val="28"/>
        </w:rPr>
        <w:t>профсоюза</w:t>
      </w:r>
    </w:p>
    <w:p w14:paraId="002E8A27" w14:textId="77777777" w:rsidR="00DF461C" w:rsidRDefault="00DF461C" w:rsidP="00DF461C">
      <w:pPr>
        <w:spacing w:after="0" w:line="240" w:lineRule="auto"/>
        <w:jc w:val="both"/>
        <w:rPr>
          <w:rFonts w:ascii="Times New Roman" w:eastAsia="Calibri" w:hAnsi="Times New Roman" w:cs="Times New Roman"/>
          <w:b/>
          <w:spacing w:val="-4"/>
          <w:sz w:val="28"/>
          <w:szCs w:val="28"/>
        </w:rPr>
      </w:pPr>
    </w:p>
    <w:p w14:paraId="1476A0E9" w14:textId="118E7162" w:rsidR="00DF461C" w:rsidRPr="00DF461C" w:rsidRDefault="007A6E2F" w:rsidP="00DF461C">
      <w:pPr>
        <w:pStyle w:val="a7"/>
        <w:numPr>
          <w:ilvl w:val="0"/>
          <w:numId w:val="1"/>
        </w:numPr>
        <w:spacing w:after="0" w:line="240" w:lineRule="auto"/>
        <w:ind w:left="0"/>
        <w:jc w:val="center"/>
        <w:rPr>
          <w:rFonts w:ascii="Times New Roman" w:eastAsia="Calibri" w:hAnsi="Times New Roman" w:cs="Times New Roman"/>
          <w:b/>
          <w:spacing w:val="-4"/>
          <w:sz w:val="24"/>
          <w:szCs w:val="28"/>
        </w:rPr>
      </w:pPr>
      <w:r w:rsidRPr="00DF461C">
        <w:rPr>
          <w:rFonts w:ascii="Times New Roman" w:eastAsia="Calibri" w:hAnsi="Times New Roman" w:cs="Times New Roman"/>
          <w:b/>
          <w:spacing w:val="-4"/>
          <w:sz w:val="24"/>
          <w:szCs w:val="28"/>
        </w:rPr>
        <w:t xml:space="preserve">КОНФЕРЕНЦИИ ПЕРВИЧНОЙ ПРОФСОЮЗНОЙ ОРГАНИЗАЦИИ </w:t>
      </w:r>
    </w:p>
    <w:p w14:paraId="4DD7A6E0" w14:textId="2607BA9A" w:rsidR="007A6E2F" w:rsidRPr="00DF461C" w:rsidRDefault="007A6E2F" w:rsidP="00DF461C">
      <w:pPr>
        <w:pStyle w:val="a7"/>
        <w:spacing w:after="0" w:line="240" w:lineRule="auto"/>
        <w:ind w:left="0"/>
        <w:rPr>
          <w:rFonts w:ascii="Times New Roman" w:eastAsia="Calibri" w:hAnsi="Times New Roman" w:cs="Times New Roman"/>
          <w:b/>
          <w:spacing w:val="-4"/>
          <w:sz w:val="24"/>
          <w:szCs w:val="28"/>
        </w:rPr>
      </w:pPr>
      <w:r w:rsidRPr="00DF461C">
        <w:rPr>
          <w:rFonts w:ascii="Times New Roman" w:eastAsia="Calibri" w:hAnsi="Times New Roman" w:cs="Times New Roman"/>
          <w:b/>
          <w:spacing w:val="-4"/>
          <w:sz w:val="24"/>
          <w:szCs w:val="28"/>
        </w:rPr>
        <w:t>С ПРАВАМИ ТЕРРИТОРИАЛЬНОЙ ОРГАНИЗАЦИИ ПРОФСОЮЗА:</w:t>
      </w:r>
    </w:p>
    <w:p w14:paraId="255066A3" w14:textId="77777777" w:rsidR="0029781A" w:rsidRPr="00DF461C" w:rsidRDefault="0029781A" w:rsidP="00DF461C">
      <w:pPr>
        <w:spacing w:after="0" w:line="240" w:lineRule="auto"/>
        <w:ind w:firstLine="709"/>
        <w:jc w:val="both"/>
        <w:rPr>
          <w:rFonts w:ascii="Times New Roman" w:eastAsia="Calibri" w:hAnsi="Times New Roman" w:cs="Times New Roman"/>
          <w:b/>
          <w:spacing w:val="-4"/>
          <w:sz w:val="28"/>
          <w:szCs w:val="28"/>
        </w:rPr>
      </w:pPr>
    </w:p>
    <w:p w14:paraId="6529C2BA" w14:textId="77777777" w:rsidR="007A6E2F" w:rsidRPr="00DF461C" w:rsidRDefault="007A6E2F" w:rsidP="00DF461C">
      <w:pPr>
        <w:spacing w:after="0" w:line="240" w:lineRule="auto"/>
        <w:ind w:firstLine="709"/>
        <w:jc w:val="both"/>
        <w:rPr>
          <w:rFonts w:ascii="Times New Roman" w:eastAsia="Calibri" w:hAnsi="Times New Roman" w:cs="Times New Roman"/>
          <w:bCs/>
          <w:spacing w:val="-6"/>
          <w:sz w:val="28"/>
          <w:szCs w:val="28"/>
        </w:rPr>
      </w:pPr>
      <w:r w:rsidRPr="00DF461C">
        <w:rPr>
          <w:rFonts w:ascii="Times New Roman" w:eastAsia="Calibri" w:hAnsi="Times New Roman" w:cs="Times New Roman"/>
          <w:bCs/>
          <w:spacing w:val="-6"/>
          <w:sz w:val="28"/>
          <w:szCs w:val="28"/>
        </w:rPr>
        <w:t xml:space="preserve">1.1. Образовывать путём избрания профсоюзный комитет </w:t>
      </w:r>
      <w:r w:rsidRPr="00DF461C">
        <w:rPr>
          <w:rFonts w:ascii="Times New Roman" w:eastAsia="Calibri" w:hAnsi="Times New Roman" w:cs="Times New Roman"/>
          <w:spacing w:val="-6"/>
          <w:sz w:val="28"/>
          <w:szCs w:val="28"/>
        </w:rPr>
        <w:t>первичной профсоюзной организации</w:t>
      </w:r>
      <w:r w:rsidRPr="00DF461C">
        <w:rPr>
          <w:rFonts w:ascii="Times New Roman" w:eastAsia="Calibri" w:hAnsi="Times New Roman" w:cs="Times New Roman"/>
          <w:bCs/>
          <w:spacing w:val="-6"/>
          <w:sz w:val="28"/>
          <w:szCs w:val="28"/>
        </w:rPr>
        <w:t xml:space="preserve"> в более расширенном составе, обеспечивающем представительство в его составе профсоюзных организаций всех структурных подразделений.</w:t>
      </w:r>
    </w:p>
    <w:p w14:paraId="0E20543B" w14:textId="77777777" w:rsidR="007A6E2F" w:rsidRPr="00DF461C" w:rsidRDefault="007A6E2F" w:rsidP="00DF461C">
      <w:pPr>
        <w:spacing w:after="0" w:line="240" w:lineRule="auto"/>
        <w:ind w:firstLine="709"/>
        <w:jc w:val="both"/>
        <w:rPr>
          <w:rFonts w:ascii="Times New Roman" w:eastAsia="Calibri" w:hAnsi="Times New Roman" w:cs="Times New Roman"/>
          <w:bCs/>
          <w:spacing w:val="-6"/>
          <w:sz w:val="28"/>
          <w:szCs w:val="28"/>
        </w:rPr>
      </w:pPr>
      <w:r w:rsidRPr="00DF461C">
        <w:rPr>
          <w:rFonts w:ascii="Times New Roman" w:eastAsia="Calibri" w:hAnsi="Times New Roman" w:cs="Times New Roman"/>
          <w:bCs/>
          <w:spacing w:val="-6"/>
          <w:sz w:val="28"/>
          <w:szCs w:val="28"/>
        </w:rPr>
        <w:t>1.2. Образовывать путём избрания президиум первичной профсоюзной организации как постоянно действующий орган.</w:t>
      </w:r>
    </w:p>
    <w:p w14:paraId="3F796607" w14:textId="77777777" w:rsidR="00DF461C" w:rsidRDefault="00DF461C" w:rsidP="00DF461C">
      <w:pPr>
        <w:spacing w:after="0" w:line="240" w:lineRule="auto"/>
        <w:jc w:val="both"/>
        <w:rPr>
          <w:rFonts w:ascii="Times New Roman" w:eastAsia="Calibri" w:hAnsi="Times New Roman" w:cs="Times New Roman"/>
          <w:bCs/>
          <w:spacing w:val="-4"/>
          <w:sz w:val="28"/>
          <w:szCs w:val="28"/>
        </w:rPr>
      </w:pPr>
    </w:p>
    <w:p w14:paraId="2F4BF429" w14:textId="77777777" w:rsidR="00DF461C" w:rsidRDefault="007A6E2F" w:rsidP="00DF461C">
      <w:pPr>
        <w:spacing w:after="0" w:line="240" w:lineRule="auto"/>
        <w:jc w:val="center"/>
        <w:rPr>
          <w:rFonts w:ascii="Times New Roman" w:eastAsia="Calibri" w:hAnsi="Times New Roman" w:cs="Times New Roman"/>
          <w:b/>
          <w:spacing w:val="-4"/>
          <w:sz w:val="24"/>
          <w:szCs w:val="28"/>
        </w:rPr>
      </w:pPr>
      <w:r w:rsidRPr="00DF461C">
        <w:rPr>
          <w:rFonts w:ascii="Times New Roman" w:eastAsia="Calibri" w:hAnsi="Times New Roman" w:cs="Times New Roman"/>
          <w:b/>
          <w:spacing w:val="-4"/>
          <w:sz w:val="24"/>
          <w:szCs w:val="28"/>
        </w:rPr>
        <w:t xml:space="preserve">2. ПРОФСОЮЗНОГО КОМИТЕТА ПЕРВИЧНОЙ ПРОФСОЮЗНОЙ ОРГАНИЗАЦИИ </w:t>
      </w:r>
    </w:p>
    <w:p w14:paraId="47E19B6D" w14:textId="0FE285AA" w:rsidR="007A6E2F" w:rsidRPr="00DF461C" w:rsidRDefault="007A6E2F" w:rsidP="00DF461C">
      <w:pPr>
        <w:spacing w:after="0" w:line="240" w:lineRule="auto"/>
        <w:jc w:val="center"/>
        <w:rPr>
          <w:rFonts w:ascii="Times New Roman" w:eastAsia="Calibri" w:hAnsi="Times New Roman" w:cs="Times New Roman"/>
          <w:b/>
          <w:spacing w:val="-4"/>
          <w:sz w:val="24"/>
          <w:szCs w:val="28"/>
        </w:rPr>
      </w:pPr>
      <w:r w:rsidRPr="00DF461C">
        <w:rPr>
          <w:rFonts w:ascii="Times New Roman" w:eastAsia="Calibri" w:hAnsi="Times New Roman" w:cs="Times New Roman"/>
          <w:b/>
          <w:spacing w:val="-4"/>
          <w:sz w:val="24"/>
          <w:szCs w:val="28"/>
        </w:rPr>
        <w:t>С ПРАВАМИ ТЕРРИТОРИАЛЬНОЙ ОРГАНИЗАЦИИ ПРОФСОЮЗА:</w:t>
      </w:r>
    </w:p>
    <w:p w14:paraId="448A2D3F" w14:textId="77777777" w:rsidR="0029781A" w:rsidRPr="00DF461C" w:rsidRDefault="0029781A" w:rsidP="00DF461C">
      <w:pPr>
        <w:spacing w:after="0" w:line="240" w:lineRule="auto"/>
        <w:ind w:firstLine="709"/>
        <w:jc w:val="both"/>
        <w:rPr>
          <w:rFonts w:ascii="Times New Roman" w:eastAsia="Calibri" w:hAnsi="Times New Roman" w:cs="Times New Roman"/>
          <w:b/>
          <w:spacing w:val="-4"/>
          <w:sz w:val="14"/>
          <w:szCs w:val="14"/>
        </w:rPr>
      </w:pPr>
    </w:p>
    <w:p w14:paraId="35147D77" w14:textId="77777777" w:rsidR="007A6E2F" w:rsidRPr="00DF461C" w:rsidRDefault="007A6E2F" w:rsidP="00DF461C">
      <w:pPr>
        <w:spacing w:after="0" w:line="240" w:lineRule="auto"/>
        <w:ind w:firstLine="709"/>
        <w:jc w:val="both"/>
        <w:rPr>
          <w:rFonts w:ascii="Times New Roman" w:eastAsia="Calibri" w:hAnsi="Times New Roman" w:cs="Times New Roman"/>
          <w:bCs/>
          <w:spacing w:val="-6"/>
          <w:sz w:val="28"/>
          <w:szCs w:val="28"/>
        </w:rPr>
      </w:pPr>
      <w:r w:rsidRPr="00DF461C">
        <w:rPr>
          <w:rFonts w:ascii="Times New Roman" w:eastAsia="Calibri" w:hAnsi="Times New Roman" w:cs="Times New Roman"/>
          <w:bCs/>
          <w:spacing w:val="-6"/>
          <w:sz w:val="28"/>
          <w:szCs w:val="28"/>
        </w:rPr>
        <w:t xml:space="preserve">2.1. Осуществлять руководство профсоюзными организациями структурных подразделений </w:t>
      </w:r>
      <w:r w:rsidRPr="00DF461C">
        <w:rPr>
          <w:rFonts w:ascii="Times New Roman" w:eastAsia="Calibri" w:hAnsi="Times New Roman" w:cs="Times New Roman"/>
          <w:spacing w:val="-6"/>
          <w:sz w:val="28"/>
          <w:szCs w:val="28"/>
        </w:rPr>
        <w:t>первичной профсоюзной организации,</w:t>
      </w:r>
      <w:r w:rsidRPr="00DF461C">
        <w:rPr>
          <w:rFonts w:ascii="Times New Roman" w:eastAsia="Calibri" w:hAnsi="Times New Roman" w:cs="Times New Roman"/>
          <w:bCs/>
          <w:spacing w:val="-6"/>
          <w:sz w:val="28"/>
          <w:szCs w:val="28"/>
        </w:rPr>
        <w:t xml:space="preserve"> координировать их работу по выполнению решений конференции первичной профсоюзной организации, вышестоящих профсоюзных органов, Съезда Профсоюза, оказывать им методическую, организационную, правовую и иную помощь и поддержку. </w:t>
      </w:r>
    </w:p>
    <w:p w14:paraId="6E1E020A" w14:textId="77777777" w:rsidR="007A6E2F" w:rsidRPr="00DF461C" w:rsidRDefault="007A6E2F" w:rsidP="00DF461C">
      <w:pPr>
        <w:autoSpaceDE w:val="0"/>
        <w:autoSpaceDN w:val="0"/>
        <w:adjustRightInd w:val="0"/>
        <w:spacing w:after="0" w:line="240" w:lineRule="auto"/>
        <w:ind w:firstLine="709"/>
        <w:jc w:val="both"/>
        <w:rPr>
          <w:rFonts w:ascii="Times New Roman" w:eastAsia="Calibri" w:hAnsi="Times New Roman" w:cs="Times New Roman"/>
          <w:bCs/>
          <w:spacing w:val="-6"/>
          <w:sz w:val="28"/>
          <w:szCs w:val="28"/>
          <w:lang w:eastAsia="ru-RU"/>
        </w:rPr>
      </w:pPr>
      <w:r w:rsidRPr="00DF461C">
        <w:rPr>
          <w:rFonts w:ascii="Times New Roman" w:eastAsia="Calibri" w:hAnsi="Times New Roman" w:cs="Times New Roman"/>
          <w:bCs/>
          <w:spacing w:val="-6"/>
          <w:sz w:val="28"/>
          <w:szCs w:val="28"/>
          <w:lang w:eastAsia="ru-RU"/>
        </w:rPr>
        <w:t xml:space="preserve">2.2. Принимать решение о созыве конференции </w:t>
      </w:r>
      <w:r w:rsidRPr="00DF461C">
        <w:rPr>
          <w:rFonts w:ascii="Times New Roman" w:eastAsia="Calibri" w:hAnsi="Times New Roman" w:cs="Times New Roman"/>
          <w:spacing w:val="-6"/>
          <w:sz w:val="28"/>
          <w:szCs w:val="28"/>
          <w:lang w:eastAsia="ru-RU"/>
        </w:rPr>
        <w:t>первичной профсоюзной организации</w:t>
      </w:r>
      <w:r w:rsidRPr="00DF461C">
        <w:rPr>
          <w:rFonts w:ascii="Times New Roman" w:eastAsia="Calibri" w:hAnsi="Times New Roman" w:cs="Times New Roman"/>
          <w:bCs/>
          <w:spacing w:val="-6"/>
          <w:sz w:val="28"/>
          <w:szCs w:val="28"/>
          <w:lang w:eastAsia="ru-RU"/>
        </w:rPr>
        <w:t xml:space="preserve">, вносить предложения по повестке дня, дате, времени и месту ее проведения, устанавливать норму представительства и порядок избрания делегатов на конференцию </w:t>
      </w:r>
      <w:r w:rsidRPr="00DF461C">
        <w:rPr>
          <w:rFonts w:ascii="Times New Roman" w:eastAsia="Calibri" w:hAnsi="Times New Roman" w:cs="Times New Roman"/>
          <w:spacing w:val="-6"/>
          <w:sz w:val="28"/>
          <w:szCs w:val="28"/>
          <w:lang w:eastAsia="ru-RU"/>
        </w:rPr>
        <w:t>первичной профсоюзной организации</w:t>
      </w:r>
      <w:r w:rsidRPr="00DF461C">
        <w:rPr>
          <w:rFonts w:ascii="Times New Roman" w:eastAsia="Calibri" w:hAnsi="Times New Roman" w:cs="Times New Roman"/>
          <w:bCs/>
          <w:spacing w:val="-6"/>
          <w:sz w:val="28"/>
          <w:szCs w:val="28"/>
          <w:lang w:eastAsia="ru-RU"/>
        </w:rPr>
        <w:t xml:space="preserve">. </w:t>
      </w:r>
    </w:p>
    <w:p w14:paraId="1041223C" w14:textId="77777777" w:rsidR="007A6E2F" w:rsidRPr="00DF461C" w:rsidRDefault="007A6E2F" w:rsidP="00DF461C">
      <w:pPr>
        <w:autoSpaceDE w:val="0"/>
        <w:autoSpaceDN w:val="0"/>
        <w:adjustRightInd w:val="0"/>
        <w:spacing w:after="0" w:line="240" w:lineRule="auto"/>
        <w:ind w:firstLine="709"/>
        <w:jc w:val="both"/>
        <w:rPr>
          <w:rFonts w:ascii="Times New Roman" w:eastAsia="Calibri" w:hAnsi="Times New Roman" w:cs="Times New Roman"/>
          <w:bCs/>
          <w:spacing w:val="-6"/>
          <w:sz w:val="28"/>
          <w:szCs w:val="28"/>
          <w:lang w:eastAsia="ru-RU"/>
        </w:rPr>
      </w:pPr>
      <w:r w:rsidRPr="00DF461C">
        <w:rPr>
          <w:rFonts w:ascii="Times New Roman" w:eastAsia="Calibri" w:hAnsi="Times New Roman" w:cs="Times New Roman"/>
          <w:bCs/>
          <w:spacing w:val="-6"/>
          <w:sz w:val="28"/>
          <w:szCs w:val="28"/>
          <w:lang w:eastAsia="ru-RU"/>
        </w:rPr>
        <w:t xml:space="preserve">2.3. Заслушивать информацию о работе президиума </w:t>
      </w:r>
      <w:r w:rsidRPr="00DF461C">
        <w:rPr>
          <w:rFonts w:ascii="Times New Roman" w:eastAsia="Calibri" w:hAnsi="Times New Roman" w:cs="Times New Roman"/>
          <w:spacing w:val="-6"/>
          <w:sz w:val="28"/>
          <w:szCs w:val="28"/>
          <w:lang w:eastAsia="ru-RU"/>
        </w:rPr>
        <w:t>первичной профсоюзной организации</w:t>
      </w:r>
      <w:r w:rsidRPr="00DF461C">
        <w:rPr>
          <w:rFonts w:ascii="Times New Roman" w:eastAsia="Calibri" w:hAnsi="Times New Roman" w:cs="Times New Roman"/>
          <w:bCs/>
          <w:spacing w:val="-6"/>
          <w:sz w:val="28"/>
          <w:szCs w:val="28"/>
          <w:lang w:eastAsia="ru-RU"/>
        </w:rPr>
        <w:t xml:space="preserve">. </w:t>
      </w:r>
    </w:p>
    <w:p w14:paraId="2DCB2127" w14:textId="77777777" w:rsidR="007A6E2F" w:rsidRPr="00DF461C" w:rsidRDefault="007A6E2F" w:rsidP="00DF461C">
      <w:pPr>
        <w:autoSpaceDE w:val="0"/>
        <w:autoSpaceDN w:val="0"/>
        <w:adjustRightInd w:val="0"/>
        <w:spacing w:after="0" w:line="240" w:lineRule="auto"/>
        <w:ind w:firstLine="709"/>
        <w:jc w:val="both"/>
        <w:rPr>
          <w:rFonts w:ascii="Times New Roman" w:eastAsia="Calibri" w:hAnsi="Times New Roman" w:cs="Times New Roman"/>
          <w:bCs/>
          <w:spacing w:val="-6"/>
          <w:sz w:val="28"/>
          <w:szCs w:val="28"/>
          <w:lang w:eastAsia="ru-RU"/>
        </w:rPr>
      </w:pPr>
      <w:r w:rsidRPr="00DF461C">
        <w:rPr>
          <w:rFonts w:ascii="Times New Roman" w:eastAsia="Calibri" w:hAnsi="Times New Roman" w:cs="Times New Roman"/>
          <w:bCs/>
          <w:spacing w:val="-6"/>
          <w:sz w:val="28"/>
          <w:szCs w:val="28"/>
          <w:lang w:eastAsia="ru-RU"/>
        </w:rPr>
        <w:t xml:space="preserve">2.4. Предлагать кандидатуру (кандидатуры) на должность председателя </w:t>
      </w:r>
      <w:r w:rsidRPr="00DF461C">
        <w:rPr>
          <w:rFonts w:ascii="Times New Roman" w:eastAsia="Calibri" w:hAnsi="Times New Roman" w:cs="Times New Roman"/>
          <w:spacing w:val="-6"/>
          <w:sz w:val="28"/>
          <w:szCs w:val="28"/>
          <w:lang w:eastAsia="ru-RU"/>
        </w:rPr>
        <w:t>первичной профсоюзной организации</w:t>
      </w:r>
      <w:r w:rsidRPr="00DF461C">
        <w:rPr>
          <w:rFonts w:ascii="Times New Roman" w:eastAsia="Calibri" w:hAnsi="Times New Roman" w:cs="Times New Roman"/>
          <w:bCs/>
          <w:spacing w:val="-6"/>
          <w:sz w:val="28"/>
          <w:szCs w:val="28"/>
          <w:lang w:eastAsia="ru-RU"/>
        </w:rPr>
        <w:t xml:space="preserve">. </w:t>
      </w:r>
    </w:p>
    <w:p w14:paraId="64C3A856" w14:textId="77777777" w:rsidR="007A6E2F" w:rsidRPr="00DF461C" w:rsidRDefault="007A6E2F" w:rsidP="00DF461C">
      <w:pPr>
        <w:autoSpaceDE w:val="0"/>
        <w:autoSpaceDN w:val="0"/>
        <w:adjustRightInd w:val="0"/>
        <w:spacing w:after="0" w:line="240" w:lineRule="auto"/>
        <w:ind w:firstLine="709"/>
        <w:jc w:val="both"/>
        <w:rPr>
          <w:rFonts w:ascii="Times New Roman" w:eastAsia="Calibri" w:hAnsi="Times New Roman" w:cs="Times New Roman"/>
          <w:bCs/>
          <w:spacing w:val="-6"/>
          <w:sz w:val="28"/>
          <w:szCs w:val="28"/>
          <w:lang w:eastAsia="ru-RU"/>
        </w:rPr>
      </w:pPr>
      <w:r w:rsidRPr="00DF461C">
        <w:rPr>
          <w:rFonts w:ascii="Times New Roman" w:eastAsia="Calibri" w:hAnsi="Times New Roman" w:cs="Times New Roman"/>
          <w:bCs/>
          <w:spacing w:val="-6"/>
          <w:sz w:val="28"/>
          <w:szCs w:val="28"/>
          <w:lang w:eastAsia="ru-RU"/>
        </w:rPr>
        <w:t xml:space="preserve">2.5. Избирать по предложению председателя </w:t>
      </w:r>
      <w:r w:rsidRPr="00DF461C">
        <w:rPr>
          <w:rFonts w:ascii="Times New Roman" w:eastAsia="Calibri" w:hAnsi="Times New Roman" w:cs="Times New Roman"/>
          <w:spacing w:val="-6"/>
          <w:sz w:val="28"/>
          <w:szCs w:val="28"/>
          <w:lang w:eastAsia="ru-RU"/>
        </w:rPr>
        <w:t>первичной профсоюзной организации</w:t>
      </w:r>
      <w:r w:rsidRPr="00DF461C">
        <w:rPr>
          <w:rFonts w:ascii="Times New Roman" w:eastAsia="Calibri" w:hAnsi="Times New Roman" w:cs="Times New Roman"/>
          <w:bCs/>
          <w:spacing w:val="-6"/>
          <w:sz w:val="28"/>
          <w:szCs w:val="28"/>
          <w:lang w:eastAsia="ru-RU"/>
        </w:rPr>
        <w:t xml:space="preserve"> заместителя (заместителей) председателя </w:t>
      </w:r>
      <w:r w:rsidRPr="00DF461C">
        <w:rPr>
          <w:rFonts w:ascii="Times New Roman" w:eastAsia="Calibri" w:hAnsi="Times New Roman" w:cs="Times New Roman"/>
          <w:spacing w:val="-6"/>
          <w:sz w:val="28"/>
          <w:szCs w:val="28"/>
          <w:lang w:eastAsia="ru-RU"/>
        </w:rPr>
        <w:t>первичной профсоюзной организации</w:t>
      </w:r>
      <w:r w:rsidRPr="00DF461C">
        <w:rPr>
          <w:rFonts w:ascii="Times New Roman" w:eastAsia="Calibri" w:hAnsi="Times New Roman" w:cs="Times New Roman"/>
          <w:bCs/>
          <w:spacing w:val="-6"/>
          <w:sz w:val="28"/>
          <w:szCs w:val="28"/>
          <w:lang w:eastAsia="ru-RU"/>
        </w:rPr>
        <w:t>.</w:t>
      </w:r>
    </w:p>
    <w:p w14:paraId="411DDCE9" w14:textId="77777777" w:rsidR="007A6E2F" w:rsidRPr="00DF461C" w:rsidRDefault="007A6E2F" w:rsidP="00DF461C">
      <w:pPr>
        <w:autoSpaceDE w:val="0"/>
        <w:autoSpaceDN w:val="0"/>
        <w:adjustRightInd w:val="0"/>
        <w:spacing w:after="0" w:line="240" w:lineRule="auto"/>
        <w:ind w:firstLine="709"/>
        <w:jc w:val="both"/>
        <w:rPr>
          <w:rFonts w:ascii="Times New Roman" w:eastAsia="Calibri" w:hAnsi="Times New Roman" w:cs="Times New Roman"/>
          <w:bCs/>
          <w:spacing w:val="-6"/>
          <w:sz w:val="28"/>
          <w:szCs w:val="28"/>
          <w:lang w:eastAsia="ru-RU"/>
        </w:rPr>
      </w:pPr>
      <w:r w:rsidRPr="00DF461C">
        <w:rPr>
          <w:rFonts w:ascii="Times New Roman" w:eastAsia="Calibri" w:hAnsi="Times New Roman" w:cs="Times New Roman"/>
          <w:bCs/>
          <w:spacing w:val="-6"/>
          <w:sz w:val="28"/>
          <w:szCs w:val="28"/>
          <w:lang w:eastAsia="ru-RU"/>
        </w:rPr>
        <w:t xml:space="preserve">2.6. Утверждать смету доходов и расходов </w:t>
      </w:r>
      <w:r w:rsidRPr="00DF461C">
        <w:rPr>
          <w:rFonts w:ascii="Times New Roman" w:eastAsia="Calibri" w:hAnsi="Times New Roman" w:cs="Times New Roman"/>
          <w:spacing w:val="-6"/>
          <w:sz w:val="28"/>
          <w:szCs w:val="28"/>
          <w:lang w:eastAsia="ru-RU"/>
        </w:rPr>
        <w:t>первичной профсоюзной организации</w:t>
      </w:r>
      <w:r w:rsidRPr="00DF461C">
        <w:rPr>
          <w:rFonts w:ascii="Times New Roman" w:eastAsia="Calibri" w:hAnsi="Times New Roman" w:cs="Times New Roman"/>
          <w:bCs/>
          <w:spacing w:val="-6"/>
          <w:sz w:val="28"/>
          <w:szCs w:val="28"/>
          <w:lang w:eastAsia="ru-RU"/>
        </w:rPr>
        <w:t xml:space="preserve"> на календарный год, исполнение сметы доходов и расходов, годовой бухгалтерский (финансовый) отчет и обеспечивать их гласность. </w:t>
      </w:r>
    </w:p>
    <w:p w14:paraId="31B09F2D" w14:textId="77777777" w:rsidR="007A6E2F" w:rsidRPr="00DF461C" w:rsidRDefault="007A6E2F" w:rsidP="00DF461C">
      <w:pPr>
        <w:autoSpaceDE w:val="0"/>
        <w:autoSpaceDN w:val="0"/>
        <w:adjustRightInd w:val="0"/>
        <w:spacing w:after="0" w:line="240" w:lineRule="auto"/>
        <w:ind w:firstLine="709"/>
        <w:jc w:val="both"/>
        <w:rPr>
          <w:rFonts w:ascii="Times New Roman" w:eastAsia="Calibri" w:hAnsi="Times New Roman" w:cs="Times New Roman"/>
          <w:bCs/>
          <w:spacing w:val="-6"/>
          <w:sz w:val="28"/>
          <w:szCs w:val="28"/>
          <w:lang w:eastAsia="ru-RU"/>
        </w:rPr>
      </w:pPr>
      <w:r w:rsidRPr="00DF461C">
        <w:rPr>
          <w:rFonts w:ascii="Times New Roman" w:eastAsia="Calibri" w:hAnsi="Times New Roman" w:cs="Times New Roman"/>
          <w:bCs/>
          <w:spacing w:val="-6"/>
          <w:sz w:val="28"/>
          <w:szCs w:val="28"/>
          <w:lang w:eastAsia="ru-RU"/>
        </w:rPr>
        <w:t xml:space="preserve">2.7. Принимать решение о создании других юридических лиц, об участии в других юридических лицах в соответствии с порядком, утвержденным выборным коллегиальным руководящим органом Профсоюза. </w:t>
      </w:r>
    </w:p>
    <w:p w14:paraId="5FD75497" w14:textId="77777777" w:rsidR="007A6E2F" w:rsidRPr="00DF461C" w:rsidRDefault="007A6E2F" w:rsidP="00DF461C">
      <w:pPr>
        <w:autoSpaceDE w:val="0"/>
        <w:autoSpaceDN w:val="0"/>
        <w:adjustRightInd w:val="0"/>
        <w:spacing w:after="0" w:line="240" w:lineRule="auto"/>
        <w:ind w:firstLine="709"/>
        <w:jc w:val="both"/>
        <w:rPr>
          <w:rFonts w:ascii="Times New Roman" w:eastAsia="Calibri" w:hAnsi="Times New Roman" w:cs="Times New Roman"/>
          <w:bCs/>
          <w:spacing w:val="-6"/>
          <w:sz w:val="28"/>
          <w:szCs w:val="28"/>
          <w:lang w:eastAsia="ru-RU"/>
        </w:rPr>
      </w:pPr>
      <w:r w:rsidRPr="00DF461C">
        <w:rPr>
          <w:rFonts w:ascii="Times New Roman" w:eastAsia="Calibri" w:hAnsi="Times New Roman" w:cs="Times New Roman"/>
          <w:bCs/>
          <w:spacing w:val="-6"/>
          <w:sz w:val="28"/>
          <w:szCs w:val="28"/>
          <w:lang w:eastAsia="ru-RU"/>
        </w:rPr>
        <w:t xml:space="preserve">2.8. Осуществлять деятельность по выполнению уставных задач и решению вышестоящих выборных профсоюзных органов. </w:t>
      </w:r>
    </w:p>
    <w:p w14:paraId="62D51D7D" w14:textId="77777777" w:rsidR="007A6E2F" w:rsidRPr="00DF461C" w:rsidRDefault="007A6E2F" w:rsidP="00DF461C">
      <w:pPr>
        <w:autoSpaceDE w:val="0"/>
        <w:autoSpaceDN w:val="0"/>
        <w:adjustRightInd w:val="0"/>
        <w:spacing w:after="0" w:line="240" w:lineRule="auto"/>
        <w:ind w:firstLine="709"/>
        <w:jc w:val="both"/>
        <w:rPr>
          <w:rFonts w:ascii="Times New Roman" w:eastAsia="Calibri" w:hAnsi="Times New Roman" w:cs="Times New Roman"/>
          <w:bCs/>
          <w:spacing w:val="-4"/>
          <w:sz w:val="28"/>
          <w:szCs w:val="28"/>
          <w:lang w:eastAsia="ru-RU"/>
        </w:rPr>
      </w:pPr>
      <w:r w:rsidRPr="00DF461C">
        <w:rPr>
          <w:rFonts w:ascii="Times New Roman" w:eastAsia="Calibri" w:hAnsi="Times New Roman" w:cs="Times New Roman"/>
          <w:bCs/>
          <w:spacing w:val="-4"/>
          <w:sz w:val="28"/>
          <w:szCs w:val="28"/>
          <w:lang w:eastAsia="ru-RU"/>
        </w:rPr>
        <w:lastRenderedPageBreak/>
        <w:t xml:space="preserve">2.9. Осуществлять контроль за выполнением решений конференций первичной профсоюзной организации, информировать членов Профсоюза об их выполнении. </w:t>
      </w:r>
    </w:p>
    <w:p w14:paraId="24D92F2F" w14:textId="77777777" w:rsidR="007A6E2F" w:rsidRPr="00DF461C" w:rsidRDefault="007A6E2F" w:rsidP="00DF461C">
      <w:pPr>
        <w:autoSpaceDE w:val="0"/>
        <w:autoSpaceDN w:val="0"/>
        <w:adjustRightInd w:val="0"/>
        <w:spacing w:after="0" w:line="240" w:lineRule="auto"/>
        <w:ind w:firstLine="709"/>
        <w:jc w:val="both"/>
        <w:rPr>
          <w:rFonts w:ascii="Times New Roman" w:eastAsia="Calibri" w:hAnsi="Times New Roman" w:cs="Times New Roman"/>
          <w:bCs/>
          <w:spacing w:val="-4"/>
          <w:sz w:val="28"/>
          <w:szCs w:val="28"/>
          <w:lang w:eastAsia="ru-RU"/>
        </w:rPr>
      </w:pPr>
      <w:r w:rsidRPr="00DF461C">
        <w:rPr>
          <w:rFonts w:ascii="Times New Roman" w:eastAsia="Calibri" w:hAnsi="Times New Roman" w:cs="Times New Roman"/>
          <w:bCs/>
          <w:spacing w:val="-4"/>
          <w:sz w:val="28"/>
          <w:szCs w:val="28"/>
          <w:lang w:eastAsia="ru-RU"/>
        </w:rPr>
        <w:t xml:space="preserve">2.10. Заседание комитета </w:t>
      </w:r>
      <w:r w:rsidRPr="00DF461C">
        <w:rPr>
          <w:rFonts w:ascii="Times New Roman" w:eastAsia="Calibri" w:hAnsi="Times New Roman" w:cs="Times New Roman"/>
          <w:spacing w:val="-4"/>
          <w:sz w:val="28"/>
          <w:szCs w:val="28"/>
          <w:lang w:eastAsia="ru-RU"/>
        </w:rPr>
        <w:t>первичной профсоюзной организации</w:t>
      </w:r>
      <w:r w:rsidRPr="00DF461C">
        <w:rPr>
          <w:rFonts w:ascii="Times New Roman" w:eastAsia="Calibri" w:hAnsi="Times New Roman" w:cs="Times New Roman"/>
          <w:bCs/>
          <w:spacing w:val="-4"/>
          <w:sz w:val="28"/>
          <w:szCs w:val="28"/>
          <w:lang w:eastAsia="ru-RU"/>
        </w:rPr>
        <w:t xml:space="preserve"> созывается президиумом </w:t>
      </w:r>
      <w:r w:rsidRPr="00DF461C">
        <w:rPr>
          <w:rFonts w:ascii="Times New Roman" w:eastAsia="Calibri" w:hAnsi="Times New Roman" w:cs="Times New Roman"/>
          <w:spacing w:val="-4"/>
          <w:sz w:val="28"/>
          <w:szCs w:val="28"/>
          <w:lang w:eastAsia="ru-RU"/>
        </w:rPr>
        <w:t>первичной профсоюзной организации</w:t>
      </w:r>
      <w:r w:rsidRPr="00DF461C">
        <w:rPr>
          <w:rFonts w:ascii="Times New Roman" w:eastAsia="Calibri" w:hAnsi="Times New Roman" w:cs="Times New Roman"/>
          <w:bCs/>
          <w:spacing w:val="-4"/>
          <w:sz w:val="28"/>
          <w:szCs w:val="28"/>
          <w:lang w:eastAsia="ru-RU"/>
        </w:rPr>
        <w:t xml:space="preserve"> по мере необходимости, но не реже одного раза в год. </w:t>
      </w:r>
    </w:p>
    <w:p w14:paraId="3AF3F1B2" w14:textId="77777777" w:rsidR="007A6E2F" w:rsidRPr="00DF461C" w:rsidRDefault="007A6E2F" w:rsidP="00DF461C">
      <w:pPr>
        <w:autoSpaceDE w:val="0"/>
        <w:autoSpaceDN w:val="0"/>
        <w:adjustRightInd w:val="0"/>
        <w:spacing w:after="0" w:line="240" w:lineRule="auto"/>
        <w:ind w:firstLine="709"/>
        <w:jc w:val="both"/>
        <w:rPr>
          <w:rFonts w:ascii="Times New Roman" w:eastAsia="Calibri" w:hAnsi="Times New Roman" w:cs="Times New Roman"/>
          <w:bCs/>
          <w:spacing w:val="-4"/>
          <w:sz w:val="28"/>
          <w:szCs w:val="28"/>
          <w:lang w:eastAsia="ru-RU"/>
        </w:rPr>
      </w:pPr>
      <w:r w:rsidRPr="00DF461C">
        <w:rPr>
          <w:rFonts w:ascii="Times New Roman" w:eastAsia="Calibri" w:hAnsi="Times New Roman" w:cs="Times New Roman"/>
          <w:bCs/>
          <w:spacing w:val="-4"/>
          <w:sz w:val="28"/>
          <w:szCs w:val="28"/>
          <w:lang w:eastAsia="ru-RU"/>
        </w:rPr>
        <w:t xml:space="preserve">2.11. Внеочередное заседание профсоюзного комитета </w:t>
      </w:r>
      <w:r w:rsidRPr="00DF461C">
        <w:rPr>
          <w:rFonts w:ascii="Times New Roman" w:eastAsia="Calibri" w:hAnsi="Times New Roman" w:cs="Times New Roman"/>
          <w:spacing w:val="-4"/>
          <w:sz w:val="28"/>
          <w:szCs w:val="28"/>
          <w:lang w:eastAsia="ru-RU"/>
        </w:rPr>
        <w:t>первичной профсоюзной организации</w:t>
      </w:r>
      <w:r w:rsidRPr="00DF461C">
        <w:rPr>
          <w:rFonts w:ascii="Times New Roman" w:eastAsia="Calibri" w:hAnsi="Times New Roman" w:cs="Times New Roman"/>
          <w:bCs/>
          <w:spacing w:val="-4"/>
          <w:sz w:val="28"/>
          <w:szCs w:val="28"/>
          <w:lang w:eastAsia="ru-RU"/>
        </w:rPr>
        <w:t xml:space="preserve"> созывается президиумом или председателем </w:t>
      </w:r>
      <w:r w:rsidRPr="00DF461C">
        <w:rPr>
          <w:rFonts w:ascii="Times New Roman" w:eastAsia="Calibri" w:hAnsi="Times New Roman" w:cs="Times New Roman"/>
          <w:spacing w:val="-4"/>
          <w:sz w:val="28"/>
          <w:szCs w:val="28"/>
          <w:lang w:eastAsia="ru-RU"/>
        </w:rPr>
        <w:t>первичной профсоюзной организации</w:t>
      </w:r>
      <w:r w:rsidRPr="00DF461C">
        <w:rPr>
          <w:rFonts w:ascii="Times New Roman" w:eastAsia="Calibri" w:hAnsi="Times New Roman" w:cs="Times New Roman"/>
          <w:bCs/>
          <w:spacing w:val="-4"/>
          <w:sz w:val="28"/>
          <w:szCs w:val="28"/>
          <w:lang w:eastAsia="ru-RU"/>
        </w:rPr>
        <w:t xml:space="preserve"> по собственной инициативе, по требованию не менее одной трети членов профсоюзного комитета </w:t>
      </w:r>
      <w:r w:rsidRPr="00DF461C">
        <w:rPr>
          <w:rFonts w:ascii="Times New Roman" w:eastAsia="Calibri" w:hAnsi="Times New Roman" w:cs="Times New Roman"/>
          <w:spacing w:val="-4"/>
          <w:sz w:val="28"/>
          <w:szCs w:val="28"/>
          <w:lang w:eastAsia="ru-RU"/>
        </w:rPr>
        <w:t>первичной профсоюзной организации</w:t>
      </w:r>
      <w:r w:rsidRPr="00DF461C">
        <w:rPr>
          <w:rFonts w:ascii="Times New Roman" w:eastAsia="Calibri" w:hAnsi="Times New Roman" w:cs="Times New Roman"/>
          <w:bCs/>
          <w:spacing w:val="-4"/>
          <w:sz w:val="28"/>
          <w:szCs w:val="28"/>
          <w:lang w:eastAsia="ru-RU"/>
        </w:rPr>
        <w:t xml:space="preserve"> или по предложению вышестоящих профсоюзных органов. </w:t>
      </w:r>
    </w:p>
    <w:p w14:paraId="6D80D074" w14:textId="77777777" w:rsidR="00DF461C" w:rsidRDefault="00DF461C" w:rsidP="00DF461C">
      <w:pPr>
        <w:spacing w:after="0" w:line="240" w:lineRule="auto"/>
        <w:jc w:val="both"/>
        <w:rPr>
          <w:rFonts w:ascii="Times New Roman" w:eastAsia="Calibri" w:hAnsi="Times New Roman" w:cs="Times New Roman"/>
          <w:b/>
          <w:spacing w:val="-4"/>
          <w:sz w:val="28"/>
          <w:szCs w:val="28"/>
        </w:rPr>
      </w:pPr>
    </w:p>
    <w:p w14:paraId="01C9F0D9" w14:textId="77777777" w:rsidR="00DF461C" w:rsidRDefault="007A6E2F" w:rsidP="00DF461C">
      <w:pPr>
        <w:spacing w:after="0" w:line="240" w:lineRule="auto"/>
        <w:jc w:val="center"/>
        <w:rPr>
          <w:rFonts w:ascii="Times New Roman" w:eastAsia="Calibri" w:hAnsi="Times New Roman" w:cs="Times New Roman"/>
          <w:b/>
          <w:spacing w:val="-4"/>
          <w:sz w:val="24"/>
          <w:szCs w:val="28"/>
        </w:rPr>
      </w:pPr>
      <w:r w:rsidRPr="00DF461C">
        <w:rPr>
          <w:rFonts w:ascii="Times New Roman" w:eastAsia="Calibri" w:hAnsi="Times New Roman" w:cs="Times New Roman"/>
          <w:b/>
          <w:spacing w:val="-4"/>
          <w:sz w:val="24"/>
          <w:szCs w:val="28"/>
        </w:rPr>
        <w:t xml:space="preserve">3. ПРЕЗИДИУМА ПЕРВИЧНОЙ ПРОФСОЮЗНОЙ ОРГАНИЗАЦИИ </w:t>
      </w:r>
    </w:p>
    <w:p w14:paraId="062BA0AE" w14:textId="3B296E4D" w:rsidR="007A6E2F" w:rsidRPr="00DF461C" w:rsidRDefault="007A6E2F" w:rsidP="00DF461C">
      <w:pPr>
        <w:spacing w:after="0" w:line="240" w:lineRule="auto"/>
        <w:jc w:val="center"/>
        <w:rPr>
          <w:rFonts w:ascii="Times New Roman" w:eastAsia="Calibri" w:hAnsi="Times New Roman" w:cs="Times New Roman"/>
          <w:b/>
          <w:spacing w:val="-4"/>
          <w:sz w:val="24"/>
          <w:szCs w:val="28"/>
        </w:rPr>
      </w:pPr>
      <w:r w:rsidRPr="00DF461C">
        <w:rPr>
          <w:rFonts w:ascii="Times New Roman" w:eastAsia="Calibri" w:hAnsi="Times New Roman" w:cs="Times New Roman"/>
          <w:b/>
          <w:spacing w:val="-4"/>
          <w:sz w:val="24"/>
          <w:szCs w:val="28"/>
        </w:rPr>
        <w:t>С ПРАВАМИ ТЕРРИТОРИАЛЬНОЙ ОРГАНИЗАЦИИ ПРОФСОЮЗА:</w:t>
      </w:r>
    </w:p>
    <w:p w14:paraId="473A2BF4" w14:textId="77777777" w:rsidR="0029781A" w:rsidRPr="00DF461C" w:rsidRDefault="0029781A" w:rsidP="00DF461C">
      <w:pPr>
        <w:spacing w:after="0" w:line="240" w:lineRule="auto"/>
        <w:ind w:firstLine="709"/>
        <w:jc w:val="both"/>
        <w:rPr>
          <w:rFonts w:ascii="Times New Roman" w:eastAsia="Calibri" w:hAnsi="Times New Roman" w:cs="Times New Roman"/>
          <w:b/>
          <w:spacing w:val="-4"/>
          <w:sz w:val="14"/>
          <w:szCs w:val="14"/>
        </w:rPr>
      </w:pPr>
    </w:p>
    <w:p w14:paraId="52BFE257" w14:textId="77777777" w:rsidR="007A6E2F" w:rsidRPr="00DF461C" w:rsidRDefault="007A6E2F" w:rsidP="00DF461C">
      <w:pPr>
        <w:autoSpaceDE w:val="0"/>
        <w:autoSpaceDN w:val="0"/>
        <w:adjustRightInd w:val="0"/>
        <w:spacing w:after="0" w:line="240" w:lineRule="auto"/>
        <w:ind w:firstLine="709"/>
        <w:jc w:val="both"/>
        <w:rPr>
          <w:rFonts w:ascii="Times New Roman" w:eastAsia="Calibri" w:hAnsi="Times New Roman" w:cs="Times New Roman"/>
          <w:spacing w:val="-6"/>
          <w:sz w:val="28"/>
          <w:szCs w:val="28"/>
          <w:lang w:eastAsia="ru-RU"/>
        </w:rPr>
      </w:pPr>
      <w:r w:rsidRPr="00DF461C">
        <w:rPr>
          <w:rFonts w:ascii="Times New Roman" w:eastAsia="Calibri" w:hAnsi="Times New Roman" w:cs="Times New Roman"/>
          <w:spacing w:val="-6"/>
          <w:sz w:val="28"/>
          <w:szCs w:val="28"/>
          <w:lang w:eastAsia="ru-RU"/>
        </w:rPr>
        <w:t xml:space="preserve">3.1. Президиум является выборным коллегиальным постоянно действующим исполнительным органом первичной профсоюзной организации. </w:t>
      </w:r>
    </w:p>
    <w:p w14:paraId="265B071D" w14:textId="77777777" w:rsidR="007A6E2F" w:rsidRPr="00DF461C" w:rsidRDefault="007A6E2F" w:rsidP="00DF461C">
      <w:pPr>
        <w:autoSpaceDE w:val="0"/>
        <w:autoSpaceDN w:val="0"/>
        <w:adjustRightInd w:val="0"/>
        <w:spacing w:after="0" w:line="240" w:lineRule="auto"/>
        <w:ind w:firstLine="709"/>
        <w:jc w:val="both"/>
        <w:rPr>
          <w:rFonts w:ascii="Times New Roman" w:eastAsia="Calibri" w:hAnsi="Times New Roman" w:cs="Times New Roman"/>
          <w:spacing w:val="-6"/>
          <w:sz w:val="28"/>
          <w:szCs w:val="28"/>
          <w:lang w:eastAsia="ru-RU"/>
        </w:rPr>
      </w:pPr>
      <w:r w:rsidRPr="00DF461C">
        <w:rPr>
          <w:rFonts w:ascii="Times New Roman" w:eastAsia="Calibri" w:hAnsi="Times New Roman" w:cs="Times New Roman"/>
          <w:spacing w:val="-6"/>
          <w:sz w:val="28"/>
          <w:szCs w:val="28"/>
          <w:lang w:eastAsia="ru-RU"/>
        </w:rPr>
        <w:t xml:space="preserve">3.2. Президиум первичной профсоюзной организации подотчетен конференции и профсоюзному комитету первичной профсоюзной организации. </w:t>
      </w:r>
    </w:p>
    <w:p w14:paraId="0D2C9F68" w14:textId="77777777" w:rsidR="007A6E2F" w:rsidRPr="00DF461C" w:rsidRDefault="007A6E2F" w:rsidP="00DF461C">
      <w:pPr>
        <w:autoSpaceDE w:val="0"/>
        <w:autoSpaceDN w:val="0"/>
        <w:adjustRightInd w:val="0"/>
        <w:spacing w:after="0" w:line="240" w:lineRule="auto"/>
        <w:ind w:firstLine="709"/>
        <w:jc w:val="both"/>
        <w:rPr>
          <w:rFonts w:ascii="Times New Roman" w:eastAsia="Calibri" w:hAnsi="Times New Roman" w:cs="Times New Roman"/>
          <w:spacing w:val="-6"/>
          <w:sz w:val="28"/>
          <w:szCs w:val="28"/>
          <w:lang w:eastAsia="ru-RU"/>
        </w:rPr>
      </w:pPr>
      <w:r w:rsidRPr="00DF461C">
        <w:rPr>
          <w:rFonts w:ascii="Times New Roman" w:eastAsia="Calibri" w:hAnsi="Times New Roman" w:cs="Times New Roman"/>
          <w:spacing w:val="-6"/>
          <w:sz w:val="28"/>
          <w:szCs w:val="28"/>
          <w:lang w:eastAsia="ru-RU"/>
        </w:rPr>
        <w:t xml:space="preserve">3.3. Президиум первичной профсоюзной организации избирается только из членов профсоюзного комитета первичной профсоюзной организации.  </w:t>
      </w:r>
    </w:p>
    <w:p w14:paraId="03EC1148" w14:textId="77777777" w:rsidR="007A6E2F" w:rsidRPr="00DF461C" w:rsidRDefault="007A6E2F" w:rsidP="00DF461C">
      <w:pPr>
        <w:autoSpaceDE w:val="0"/>
        <w:autoSpaceDN w:val="0"/>
        <w:adjustRightInd w:val="0"/>
        <w:spacing w:after="0" w:line="240" w:lineRule="auto"/>
        <w:ind w:firstLine="709"/>
        <w:jc w:val="both"/>
        <w:rPr>
          <w:rFonts w:ascii="Times New Roman" w:eastAsia="Calibri" w:hAnsi="Times New Roman" w:cs="Times New Roman"/>
          <w:spacing w:val="-6"/>
          <w:sz w:val="28"/>
          <w:szCs w:val="28"/>
          <w:lang w:eastAsia="ru-RU"/>
        </w:rPr>
      </w:pPr>
      <w:r w:rsidRPr="00DF461C">
        <w:rPr>
          <w:rFonts w:ascii="Times New Roman" w:eastAsia="Calibri" w:hAnsi="Times New Roman" w:cs="Times New Roman"/>
          <w:spacing w:val="-6"/>
          <w:sz w:val="28"/>
          <w:szCs w:val="28"/>
          <w:lang w:eastAsia="ru-RU"/>
        </w:rPr>
        <w:t xml:space="preserve">3.4. Созывать заседания профсоюзного комитета первичной профсоюзной организации, вносить предложения по повестке дня, дате, времени и месту его проведения. </w:t>
      </w:r>
    </w:p>
    <w:p w14:paraId="125FA8FD" w14:textId="77777777" w:rsidR="007A6E2F" w:rsidRPr="00DF461C" w:rsidRDefault="007A6E2F" w:rsidP="00DF461C">
      <w:pPr>
        <w:autoSpaceDE w:val="0"/>
        <w:autoSpaceDN w:val="0"/>
        <w:adjustRightInd w:val="0"/>
        <w:spacing w:after="0" w:line="240" w:lineRule="auto"/>
        <w:ind w:firstLine="709"/>
        <w:jc w:val="both"/>
        <w:rPr>
          <w:rFonts w:ascii="Times New Roman" w:eastAsia="Calibri" w:hAnsi="Times New Roman" w:cs="Times New Roman"/>
          <w:spacing w:val="-6"/>
          <w:sz w:val="28"/>
          <w:szCs w:val="28"/>
          <w:lang w:eastAsia="ru-RU"/>
        </w:rPr>
      </w:pPr>
      <w:r w:rsidRPr="00DF461C">
        <w:rPr>
          <w:rFonts w:ascii="Times New Roman" w:eastAsia="Calibri" w:hAnsi="Times New Roman" w:cs="Times New Roman"/>
          <w:spacing w:val="-6"/>
          <w:sz w:val="28"/>
          <w:szCs w:val="28"/>
          <w:lang w:eastAsia="ru-RU"/>
        </w:rPr>
        <w:t>3.5. Координировать деятельность и осуществлять контроль за уставной деятельностью профсоюзных организаций структурных подразделений, организовывать выполнение решений выборных профсоюзных органов, заслушивать отчеты председателей профсоюзных организаций структурных подразделений.</w:t>
      </w:r>
    </w:p>
    <w:p w14:paraId="7AE29D5E" w14:textId="77777777" w:rsidR="007A6E2F" w:rsidRPr="00DF461C" w:rsidRDefault="007A6E2F" w:rsidP="00DF461C">
      <w:pPr>
        <w:autoSpaceDE w:val="0"/>
        <w:autoSpaceDN w:val="0"/>
        <w:adjustRightInd w:val="0"/>
        <w:spacing w:after="0" w:line="240" w:lineRule="auto"/>
        <w:ind w:firstLine="709"/>
        <w:jc w:val="both"/>
        <w:rPr>
          <w:rFonts w:ascii="Times New Roman" w:eastAsia="Calibri" w:hAnsi="Times New Roman" w:cs="Times New Roman"/>
          <w:spacing w:val="-6"/>
          <w:sz w:val="28"/>
          <w:szCs w:val="28"/>
          <w:lang w:eastAsia="ru-RU"/>
        </w:rPr>
      </w:pPr>
      <w:r w:rsidRPr="00DF461C">
        <w:rPr>
          <w:rFonts w:ascii="Times New Roman" w:eastAsia="Calibri" w:hAnsi="Times New Roman" w:cs="Times New Roman"/>
          <w:spacing w:val="-6"/>
          <w:sz w:val="28"/>
          <w:szCs w:val="28"/>
          <w:lang w:eastAsia="ru-RU"/>
        </w:rPr>
        <w:t xml:space="preserve">3.6. Принимать решение о вступлении в переговоры по заключению коллективного договора, осуществлять контроль за его выполнением. </w:t>
      </w:r>
    </w:p>
    <w:p w14:paraId="62BC0679" w14:textId="77777777" w:rsidR="007A6E2F" w:rsidRPr="00DF461C" w:rsidRDefault="007A6E2F" w:rsidP="00DF461C">
      <w:pPr>
        <w:autoSpaceDE w:val="0"/>
        <w:autoSpaceDN w:val="0"/>
        <w:adjustRightInd w:val="0"/>
        <w:spacing w:after="0" w:line="240" w:lineRule="auto"/>
        <w:ind w:firstLine="709"/>
        <w:jc w:val="both"/>
        <w:rPr>
          <w:rFonts w:ascii="Times New Roman" w:eastAsia="Calibri" w:hAnsi="Times New Roman" w:cs="Times New Roman"/>
          <w:spacing w:val="-6"/>
          <w:sz w:val="28"/>
          <w:szCs w:val="28"/>
          <w:lang w:eastAsia="ru-RU"/>
        </w:rPr>
      </w:pPr>
      <w:r w:rsidRPr="00DF461C">
        <w:rPr>
          <w:rFonts w:ascii="Times New Roman" w:eastAsia="Calibri" w:hAnsi="Times New Roman" w:cs="Times New Roman"/>
          <w:spacing w:val="-6"/>
          <w:sz w:val="28"/>
          <w:szCs w:val="28"/>
          <w:lang w:eastAsia="ru-RU"/>
        </w:rPr>
        <w:t xml:space="preserve">3.7. Осуществлять профсоюзный контроль за соблюдением работодателями и их представителями трудового законодательства, включая законодательство об охране труда, иных нормативных правовых актов, содержащих нормы трудового права. </w:t>
      </w:r>
    </w:p>
    <w:p w14:paraId="62513C60" w14:textId="77777777" w:rsidR="007A6E2F" w:rsidRPr="00DF461C" w:rsidRDefault="007A6E2F" w:rsidP="00DF461C">
      <w:pPr>
        <w:autoSpaceDE w:val="0"/>
        <w:autoSpaceDN w:val="0"/>
        <w:adjustRightInd w:val="0"/>
        <w:spacing w:after="0" w:line="240" w:lineRule="auto"/>
        <w:ind w:firstLine="709"/>
        <w:jc w:val="both"/>
        <w:rPr>
          <w:rFonts w:ascii="Times New Roman" w:eastAsia="Calibri" w:hAnsi="Times New Roman" w:cs="Times New Roman"/>
          <w:spacing w:val="-6"/>
          <w:sz w:val="28"/>
          <w:szCs w:val="28"/>
          <w:lang w:eastAsia="ru-RU"/>
        </w:rPr>
      </w:pPr>
      <w:r w:rsidRPr="00DF461C">
        <w:rPr>
          <w:rFonts w:ascii="Times New Roman" w:eastAsia="Calibri" w:hAnsi="Times New Roman" w:cs="Times New Roman"/>
          <w:spacing w:val="-6"/>
          <w:sz w:val="28"/>
          <w:szCs w:val="28"/>
          <w:lang w:eastAsia="ru-RU"/>
        </w:rPr>
        <w:t xml:space="preserve">3.8. Выражать предварительное согласие на увольнение руководителей </w:t>
      </w:r>
      <w:r w:rsidRPr="00DF461C">
        <w:rPr>
          <w:rFonts w:ascii="Times New Roman" w:eastAsia="Calibri" w:hAnsi="Times New Roman" w:cs="Times New Roman"/>
          <w:spacing w:val="-6"/>
          <w:sz w:val="28"/>
          <w:szCs w:val="28"/>
          <w:lang w:eastAsia="ru-RU"/>
        </w:rPr>
        <w:br/>
        <w:t xml:space="preserve">(их заместителей) выборных коллегиальных органов структурных подразделений, не освобожденных от основной работы. </w:t>
      </w:r>
    </w:p>
    <w:p w14:paraId="618628B5" w14:textId="77777777" w:rsidR="007A6E2F" w:rsidRPr="00DF461C" w:rsidRDefault="007A6E2F" w:rsidP="00DF461C">
      <w:pPr>
        <w:autoSpaceDE w:val="0"/>
        <w:autoSpaceDN w:val="0"/>
        <w:adjustRightInd w:val="0"/>
        <w:spacing w:after="0" w:line="240" w:lineRule="auto"/>
        <w:ind w:firstLine="709"/>
        <w:jc w:val="both"/>
        <w:rPr>
          <w:rFonts w:ascii="Times New Roman" w:eastAsia="Calibri" w:hAnsi="Times New Roman" w:cs="Times New Roman"/>
          <w:spacing w:val="-6"/>
          <w:sz w:val="28"/>
          <w:szCs w:val="28"/>
          <w:lang w:eastAsia="ru-RU"/>
        </w:rPr>
      </w:pPr>
      <w:r w:rsidRPr="00DF461C">
        <w:rPr>
          <w:rFonts w:ascii="Times New Roman" w:eastAsia="Calibri" w:hAnsi="Times New Roman" w:cs="Times New Roman"/>
          <w:spacing w:val="-6"/>
          <w:sz w:val="28"/>
          <w:szCs w:val="28"/>
          <w:lang w:eastAsia="ru-RU"/>
        </w:rPr>
        <w:t xml:space="preserve">3.9. Организовывать работу по вовлечению в Профсоюз и созданию новых профсоюзных организаций в структурных подразделениях образовательной организации, вести реестр первичной профсоюзной организации. </w:t>
      </w:r>
    </w:p>
    <w:p w14:paraId="72D48EED" w14:textId="77777777" w:rsidR="007A6E2F" w:rsidRPr="00DF461C" w:rsidRDefault="007A6E2F" w:rsidP="00DF461C">
      <w:pPr>
        <w:autoSpaceDE w:val="0"/>
        <w:autoSpaceDN w:val="0"/>
        <w:adjustRightInd w:val="0"/>
        <w:spacing w:after="0" w:line="240" w:lineRule="auto"/>
        <w:ind w:firstLine="709"/>
        <w:jc w:val="both"/>
        <w:rPr>
          <w:rFonts w:ascii="Times New Roman" w:eastAsia="Times New Roman" w:hAnsi="Times New Roman" w:cs="Times New Roman"/>
          <w:color w:val="000000"/>
          <w:spacing w:val="-6"/>
          <w:sz w:val="28"/>
          <w:szCs w:val="28"/>
          <w:lang w:eastAsia="ru-RU"/>
        </w:rPr>
      </w:pPr>
      <w:r w:rsidRPr="00DF461C">
        <w:rPr>
          <w:rFonts w:ascii="Times New Roman" w:eastAsia="Calibri" w:hAnsi="Times New Roman" w:cs="Times New Roman"/>
          <w:spacing w:val="-6"/>
          <w:sz w:val="28"/>
          <w:szCs w:val="28"/>
          <w:lang w:eastAsia="ru-RU"/>
        </w:rPr>
        <w:t xml:space="preserve">3.10. </w:t>
      </w:r>
      <w:r w:rsidRPr="00DF461C">
        <w:rPr>
          <w:rFonts w:ascii="Times New Roman" w:eastAsia="Times New Roman" w:hAnsi="Times New Roman" w:cs="Times New Roman"/>
          <w:color w:val="000000"/>
          <w:spacing w:val="-6"/>
          <w:sz w:val="28"/>
          <w:szCs w:val="28"/>
          <w:lang w:eastAsia="ru-RU"/>
        </w:rPr>
        <w:t>Распоряжаться денежными средствами, находящимися в оперативном управлении первичной профсоюзной организации, в соответствии со сметами, утвержденными профсоюзным комитетом первичной профсоюзной организации.</w:t>
      </w:r>
    </w:p>
    <w:p w14:paraId="5F7C1EDE" w14:textId="77777777" w:rsidR="007A6E2F" w:rsidRPr="00DF461C" w:rsidRDefault="007A6E2F" w:rsidP="00DF461C">
      <w:pPr>
        <w:spacing w:after="0" w:line="240" w:lineRule="auto"/>
        <w:ind w:firstLine="709"/>
        <w:jc w:val="both"/>
        <w:rPr>
          <w:rFonts w:ascii="Times New Roman" w:eastAsia="Calibri" w:hAnsi="Times New Roman" w:cs="Times New Roman"/>
          <w:spacing w:val="-6"/>
          <w:sz w:val="28"/>
          <w:szCs w:val="28"/>
        </w:rPr>
      </w:pPr>
      <w:r w:rsidRPr="00DF461C">
        <w:rPr>
          <w:rFonts w:ascii="Times New Roman" w:eastAsia="Calibri" w:hAnsi="Times New Roman" w:cs="Times New Roman"/>
          <w:spacing w:val="-6"/>
          <w:sz w:val="28"/>
          <w:szCs w:val="28"/>
        </w:rPr>
        <w:t>3.11. Утверждать перспективные и текущие планы работы, статистические и финансовые отчеты, определять порядок текущего хранения документов первичной профсоюзной организации.</w:t>
      </w:r>
    </w:p>
    <w:p w14:paraId="37B925C2" w14:textId="77777777" w:rsidR="007A6E2F" w:rsidRPr="00DF461C" w:rsidRDefault="007A6E2F" w:rsidP="00DF461C">
      <w:pPr>
        <w:spacing w:after="0" w:line="240" w:lineRule="auto"/>
        <w:ind w:firstLine="709"/>
        <w:jc w:val="both"/>
        <w:rPr>
          <w:rFonts w:ascii="Times New Roman" w:eastAsia="Calibri" w:hAnsi="Times New Roman" w:cs="Times New Roman"/>
          <w:spacing w:val="-4"/>
          <w:sz w:val="28"/>
          <w:szCs w:val="28"/>
        </w:rPr>
      </w:pPr>
      <w:r w:rsidRPr="00DF461C">
        <w:rPr>
          <w:rFonts w:ascii="Times New Roman" w:eastAsia="Calibri" w:hAnsi="Times New Roman" w:cs="Times New Roman"/>
          <w:spacing w:val="-4"/>
          <w:sz w:val="28"/>
          <w:szCs w:val="28"/>
        </w:rPr>
        <w:t>3.12. Определять сроки и порядок проведения отчетов и выборов в первичной профсоюзной организации, в том числе в единые сроки, установленные соответствующим вышестоящим профсоюзным органом.</w:t>
      </w:r>
    </w:p>
    <w:p w14:paraId="54EA47A9" w14:textId="77777777" w:rsidR="007A6E2F" w:rsidRPr="00DF461C" w:rsidRDefault="007A6E2F" w:rsidP="00DF461C">
      <w:pPr>
        <w:autoSpaceDE w:val="0"/>
        <w:autoSpaceDN w:val="0"/>
        <w:adjustRightInd w:val="0"/>
        <w:spacing w:after="0" w:line="240" w:lineRule="auto"/>
        <w:ind w:firstLine="709"/>
        <w:jc w:val="both"/>
        <w:rPr>
          <w:rFonts w:ascii="Times New Roman" w:eastAsia="Calibri" w:hAnsi="Times New Roman" w:cs="Times New Roman"/>
          <w:spacing w:val="-4"/>
          <w:sz w:val="28"/>
          <w:szCs w:val="28"/>
          <w:lang w:eastAsia="ru-RU"/>
        </w:rPr>
      </w:pPr>
      <w:r w:rsidRPr="00DF461C">
        <w:rPr>
          <w:rFonts w:ascii="Times New Roman" w:eastAsia="Calibri" w:hAnsi="Times New Roman" w:cs="Times New Roman"/>
          <w:spacing w:val="-4"/>
          <w:sz w:val="28"/>
          <w:szCs w:val="28"/>
          <w:lang w:eastAsia="ru-RU"/>
        </w:rPr>
        <w:lastRenderedPageBreak/>
        <w:t>3.13. Утверждать нормативы численности штатов, систему оплаты труда и меры социальной поддержки штатных работников первичной профсоюзной организации и структурных подразделений, входящих в реестр первичной профсоюзной организации, в соответствии с положением, утвержденным выборным коллегиальным исполнительным органом соответствующей региональной (межрегиональной) организации Профсоюза на основе примерного Положения, утверждаемого выборным коллегиальным исполнительным органом Профсоюза.</w:t>
      </w:r>
    </w:p>
    <w:p w14:paraId="3ACC0379" w14:textId="77777777" w:rsidR="007A6E2F" w:rsidRPr="00DF461C" w:rsidRDefault="007A6E2F" w:rsidP="00DF461C">
      <w:pPr>
        <w:autoSpaceDE w:val="0"/>
        <w:autoSpaceDN w:val="0"/>
        <w:adjustRightInd w:val="0"/>
        <w:spacing w:after="0" w:line="240" w:lineRule="auto"/>
        <w:ind w:firstLine="709"/>
        <w:jc w:val="both"/>
        <w:rPr>
          <w:rFonts w:ascii="Times New Roman" w:eastAsia="Calibri" w:hAnsi="Times New Roman" w:cs="Times New Roman"/>
          <w:spacing w:val="-4"/>
          <w:sz w:val="28"/>
          <w:szCs w:val="28"/>
          <w:lang w:eastAsia="ru-RU"/>
        </w:rPr>
      </w:pPr>
      <w:r w:rsidRPr="00DF461C">
        <w:rPr>
          <w:rFonts w:ascii="Times New Roman" w:eastAsia="Calibri" w:hAnsi="Times New Roman" w:cs="Times New Roman"/>
          <w:spacing w:val="-4"/>
          <w:sz w:val="28"/>
          <w:szCs w:val="28"/>
          <w:lang w:eastAsia="ru-RU"/>
        </w:rPr>
        <w:t xml:space="preserve">3.14. Осуществлять подбор кадров, формировать и утверждать резерв, может вносить предложения по кандидатуре (кандидатурам) на должность председателя профсоюзной организации структурного подразделения. </w:t>
      </w:r>
    </w:p>
    <w:p w14:paraId="3FAE1412" w14:textId="77777777" w:rsidR="007A6E2F" w:rsidRPr="00DF461C" w:rsidRDefault="007A6E2F" w:rsidP="00DF461C">
      <w:pPr>
        <w:autoSpaceDE w:val="0"/>
        <w:autoSpaceDN w:val="0"/>
        <w:adjustRightInd w:val="0"/>
        <w:spacing w:after="0" w:line="240" w:lineRule="auto"/>
        <w:ind w:firstLine="709"/>
        <w:jc w:val="both"/>
        <w:rPr>
          <w:rFonts w:ascii="Times New Roman" w:eastAsia="Calibri" w:hAnsi="Times New Roman" w:cs="Times New Roman"/>
          <w:spacing w:val="-4"/>
          <w:sz w:val="28"/>
          <w:szCs w:val="28"/>
          <w:lang w:eastAsia="ru-RU"/>
        </w:rPr>
      </w:pPr>
      <w:r w:rsidRPr="00DF461C">
        <w:rPr>
          <w:rFonts w:ascii="Times New Roman" w:eastAsia="Calibri" w:hAnsi="Times New Roman" w:cs="Times New Roman"/>
          <w:spacing w:val="-4"/>
          <w:sz w:val="28"/>
          <w:szCs w:val="28"/>
          <w:lang w:eastAsia="ru-RU"/>
        </w:rPr>
        <w:t xml:space="preserve">3.15. Обращаться в профсоюзную организацию структурного подразделения с предложением о досрочном прекращении полномочий и освобождении от занимаемой должности председателя профсоюзной организации структурного подразделения в случае нарушения им Устава Профсоюза и неисполнения решений выборных коллегиальных профсоюзных органов. </w:t>
      </w:r>
    </w:p>
    <w:p w14:paraId="1444CB96" w14:textId="77777777" w:rsidR="007A6E2F" w:rsidRPr="00DF461C" w:rsidRDefault="007A6E2F" w:rsidP="00DF461C">
      <w:pPr>
        <w:autoSpaceDE w:val="0"/>
        <w:autoSpaceDN w:val="0"/>
        <w:adjustRightInd w:val="0"/>
        <w:spacing w:after="0" w:line="240" w:lineRule="auto"/>
        <w:ind w:firstLine="709"/>
        <w:jc w:val="both"/>
        <w:rPr>
          <w:rFonts w:ascii="Times New Roman" w:eastAsia="Calibri" w:hAnsi="Times New Roman" w:cs="Times New Roman"/>
          <w:spacing w:val="-4"/>
          <w:sz w:val="28"/>
          <w:szCs w:val="28"/>
          <w:lang w:eastAsia="ru-RU"/>
        </w:rPr>
      </w:pPr>
      <w:r w:rsidRPr="00DF461C">
        <w:rPr>
          <w:rFonts w:ascii="Times New Roman" w:eastAsia="Calibri" w:hAnsi="Times New Roman" w:cs="Times New Roman"/>
          <w:spacing w:val="-4"/>
          <w:sz w:val="28"/>
          <w:szCs w:val="28"/>
          <w:lang w:eastAsia="ru-RU"/>
        </w:rPr>
        <w:t xml:space="preserve">3.16. Принимать решения о создании или ликвидации профсоюзных организаций структурных подразделений. </w:t>
      </w:r>
    </w:p>
    <w:p w14:paraId="2E42F330" w14:textId="77777777" w:rsidR="007A6E2F" w:rsidRPr="00DF461C" w:rsidRDefault="007A6E2F" w:rsidP="00DF461C">
      <w:pPr>
        <w:autoSpaceDE w:val="0"/>
        <w:autoSpaceDN w:val="0"/>
        <w:adjustRightInd w:val="0"/>
        <w:spacing w:after="0" w:line="240" w:lineRule="auto"/>
        <w:ind w:firstLine="709"/>
        <w:jc w:val="both"/>
        <w:rPr>
          <w:rFonts w:ascii="Times New Roman" w:eastAsia="Calibri" w:hAnsi="Times New Roman" w:cs="Times New Roman"/>
          <w:spacing w:val="-4"/>
          <w:sz w:val="28"/>
          <w:szCs w:val="28"/>
          <w:lang w:eastAsia="ru-RU"/>
        </w:rPr>
      </w:pPr>
      <w:r w:rsidRPr="00DF461C">
        <w:rPr>
          <w:rFonts w:ascii="Times New Roman" w:eastAsia="Calibri" w:hAnsi="Times New Roman" w:cs="Times New Roman"/>
          <w:spacing w:val="-4"/>
          <w:sz w:val="28"/>
          <w:szCs w:val="28"/>
          <w:lang w:eastAsia="ru-RU"/>
        </w:rPr>
        <w:t xml:space="preserve">3.17. Организовывать работу по обучению и повышению квалификации профсоюзного актива. </w:t>
      </w:r>
    </w:p>
    <w:p w14:paraId="59784D08" w14:textId="77777777" w:rsidR="007A6E2F" w:rsidRPr="00DF461C" w:rsidRDefault="007A6E2F" w:rsidP="00DF461C">
      <w:pPr>
        <w:autoSpaceDE w:val="0"/>
        <w:autoSpaceDN w:val="0"/>
        <w:adjustRightInd w:val="0"/>
        <w:spacing w:after="0" w:line="240" w:lineRule="auto"/>
        <w:ind w:firstLine="709"/>
        <w:jc w:val="both"/>
        <w:rPr>
          <w:rFonts w:ascii="Times New Roman" w:eastAsia="Calibri" w:hAnsi="Times New Roman" w:cs="Times New Roman"/>
          <w:spacing w:val="-4"/>
          <w:sz w:val="28"/>
          <w:szCs w:val="28"/>
          <w:lang w:eastAsia="ru-RU"/>
        </w:rPr>
      </w:pPr>
      <w:r w:rsidRPr="00DF461C">
        <w:rPr>
          <w:rFonts w:ascii="Times New Roman" w:eastAsia="Calibri" w:hAnsi="Times New Roman" w:cs="Times New Roman"/>
          <w:spacing w:val="-4"/>
          <w:sz w:val="28"/>
          <w:szCs w:val="28"/>
          <w:lang w:eastAsia="ru-RU"/>
        </w:rPr>
        <w:t xml:space="preserve">3.18. Отменять решения органов профсоюзных организаций структурных подразделений, принятых в нарушение законодательства Российской Федерации, Устава Профсоюза и решений вышестоящих профсоюзных органов. </w:t>
      </w:r>
    </w:p>
    <w:p w14:paraId="77300884" w14:textId="77777777" w:rsidR="007A6E2F" w:rsidRPr="00DF461C" w:rsidRDefault="007A6E2F" w:rsidP="00DF461C">
      <w:pPr>
        <w:autoSpaceDE w:val="0"/>
        <w:autoSpaceDN w:val="0"/>
        <w:adjustRightInd w:val="0"/>
        <w:spacing w:after="0" w:line="240" w:lineRule="auto"/>
        <w:ind w:firstLine="709"/>
        <w:jc w:val="both"/>
        <w:rPr>
          <w:rFonts w:ascii="Times New Roman" w:eastAsia="Calibri" w:hAnsi="Times New Roman" w:cs="Times New Roman"/>
          <w:spacing w:val="-4"/>
          <w:sz w:val="28"/>
          <w:szCs w:val="28"/>
          <w:lang w:eastAsia="ru-RU"/>
        </w:rPr>
      </w:pPr>
      <w:r w:rsidRPr="00DF461C">
        <w:rPr>
          <w:rFonts w:ascii="Times New Roman" w:eastAsia="Calibri" w:hAnsi="Times New Roman" w:cs="Times New Roman"/>
          <w:spacing w:val="-4"/>
          <w:sz w:val="28"/>
          <w:szCs w:val="28"/>
          <w:lang w:eastAsia="ru-RU"/>
        </w:rPr>
        <w:t xml:space="preserve">3.19. Проводить информационно-пропагандистскую работу по освещению деятельности первичной профсоюзной организации. </w:t>
      </w:r>
    </w:p>
    <w:p w14:paraId="08C39D47" w14:textId="77777777" w:rsidR="007A6E2F" w:rsidRPr="00DF461C" w:rsidRDefault="007A6E2F" w:rsidP="00DF461C">
      <w:pPr>
        <w:autoSpaceDE w:val="0"/>
        <w:autoSpaceDN w:val="0"/>
        <w:adjustRightInd w:val="0"/>
        <w:spacing w:after="0" w:line="240" w:lineRule="auto"/>
        <w:ind w:firstLine="709"/>
        <w:jc w:val="both"/>
        <w:rPr>
          <w:rFonts w:ascii="Times New Roman" w:eastAsia="Calibri" w:hAnsi="Times New Roman" w:cs="Times New Roman"/>
          <w:spacing w:val="-4"/>
          <w:sz w:val="28"/>
          <w:szCs w:val="28"/>
          <w:lang w:eastAsia="ru-RU"/>
        </w:rPr>
      </w:pPr>
      <w:r w:rsidRPr="00DF461C">
        <w:rPr>
          <w:rFonts w:ascii="Times New Roman" w:eastAsia="Calibri" w:hAnsi="Times New Roman" w:cs="Times New Roman"/>
          <w:spacing w:val="-4"/>
          <w:sz w:val="28"/>
          <w:szCs w:val="28"/>
          <w:lang w:eastAsia="ru-RU"/>
        </w:rPr>
        <w:t xml:space="preserve">3.20. Ходатайствовать о награждении профсоюзного актива государственными, ведомственными и профсоюзными наградами. </w:t>
      </w:r>
    </w:p>
    <w:p w14:paraId="537560DE" w14:textId="77777777" w:rsidR="007A6E2F" w:rsidRPr="00DF461C" w:rsidRDefault="007A6E2F" w:rsidP="00DF461C">
      <w:pPr>
        <w:autoSpaceDE w:val="0"/>
        <w:autoSpaceDN w:val="0"/>
        <w:adjustRightInd w:val="0"/>
        <w:spacing w:after="0" w:line="240" w:lineRule="auto"/>
        <w:ind w:firstLine="709"/>
        <w:jc w:val="both"/>
        <w:rPr>
          <w:rFonts w:ascii="Times New Roman" w:eastAsia="Calibri" w:hAnsi="Times New Roman" w:cs="Times New Roman"/>
          <w:spacing w:val="-4"/>
          <w:sz w:val="28"/>
          <w:szCs w:val="28"/>
          <w:lang w:eastAsia="ru-RU"/>
        </w:rPr>
      </w:pPr>
      <w:r w:rsidRPr="00DF461C">
        <w:rPr>
          <w:rFonts w:ascii="Times New Roman" w:eastAsia="Calibri" w:hAnsi="Times New Roman" w:cs="Times New Roman"/>
          <w:spacing w:val="-4"/>
          <w:sz w:val="28"/>
          <w:szCs w:val="28"/>
          <w:lang w:eastAsia="ru-RU"/>
        </w:rPr>
        <w:t xml:space="preserve">3.21. Осуществлять другие полномочия, в том числе делегированные комитетом первичной профсоюзной организации, а также в соответствии с решениями вышестоящих профсоюзных органов. </w:t>
      </w:r>
    </w:p>
    <w:p w14:paraId="591207B4" w14:textId="77777777" w:rsidR="007A6E2F" w:rsidRPr="00DF461C" w:rsidRDefault="007A6E2F" w:rsidP="00DF461C">
      <w:pPr>
        <w:autoSpaceDE w:val="0"/>
        <w:autoSpaceDN w:val="0"/>
        <w:adjustRightInd w:val="0"/>
        <w:spacing w:after="0" w:line="240" w:lineRule="auto"/>
        <w:ind w:firstLine="709"/>
        <w:jc w:val="both"/>
        <w:rPr>
          <w:rFonts w:ascii="Times New Roman" w:eastAsia="Calibri" w:hAnsi="Times New Roman" w:cs="Times New Roman"/>
          <w:spacing w:val="-4"/>
          <w:sz w:val="28"/>
          <w:szCs w:val="28"/>
          <w:lang w:eastAsia="ru-RU"/>
        </w:rPr>
      </w:pPr>
      <w:r w:rsidRPr="00DF461C">
        <w:rPr>
          <w:rFonts w:ascii="Times New Roman" w:eastAsia="Calibri" w:hAnsi="Times New Roman" w:cs="Times New Roman"/>
          <w:spacing w:val="-4"/>
          <w:sz w:val="28"/>
          <w:szCs w:val="28"/>
          <w:lang w:eastAsia="ru-RU"/>
        </w:rPr>
        <w:t xml:space="preserve">3.22. Срок полномочий президиума первичной профсоюзной организации – 5 лет. </w:t>
      </w:r>
    </w:p>
    <w:p w14:paraId="23BE632D" w14:textId="77777777" w:rsidR="007A6E2F" w:rsidRPr="00DF461C" w:rsidRDefault="007A6E2F" w:rsidP="00DF461C">
      <w:pPr>
        <w:autoSpaceDE w:val="0"/>
        <w:autoSpaceDN w:val="0"/>
        <w:adjustRightInd w:val="0"/>
        <w:spacing w:after="0" w:line="240" w:lineRule="auto"/>
        <w:ind w:firstLine="709"/>
        <w:jc w:val="both"/>
        <w:rPr>
          <w:rFonts w:ascii="Times New Roman" w:eastAsia="Calibri" w:hAnsi="Times New Roman" w:cs="Times New Roman"/>
          <w:spacing w:val="-4"/>
          <w:sz w:val="28"/>
          <w:szCs w:val="28"/>
          <w:lang w:eastAsia="ru-RU"/>
        </w:rPr>
      </w:pPr>
      <w:r w:rsidRPr="00DF461C">
        <w:rPr>
          <w:rFonts w:ascii="Times New Roman" w:eastAsia="Calibri" w:hAnsi="Times New Roman" w:cs="Times New Roman"/>
          <w:spacing w:val="-4"/>
          <w:sz w:val="28"/>
          <w:szCs w:val="28"/>
          <w:lang w:eastAsia="ru-RU"/>
        </w:rPr>
        <w:t xml:space="preserve">3.23. Заседания президиума первичной профсоюзной организации проводятся по мере необходимости, но не реже одного раза в три месяца. </w:t>
      </w:r>
    </w:p>
    <w:p w14:paraId="59EF8692" w14:textId="77777777" w:rsidR="007A6E2F" w:rsidRPr="00DF461C" w:rsidRDefault="007A6E2F" w:rsidP="00DF461C">
      <w:pPr>
        <w:autoSpaceDE w:val="0"/>
        <w:autoSpaceDN w:val="0"/>
        <w:adjustRightInd w:val="0"/>
        <w:spacing w:after="0" w:line="240" w:lineRule="auto"/>
        <w:ind w:firstLine="709"/>
        <w:jc w:val="both"/>
        <w:rPr>
          <w:rFonts w:ascii="Times New Roman" w:eastAsia="Calibri" w:hAnsi="Times New Roman" w:cs="Times New Roman"/>
          <w:spacing w:val="-4"/>
          <w:sz w:val="28"/>
          <w:szCs w:val="28"/>
          <w:lang w:eastAsia="ru-RU"/>
        </w:rPr>
      </w:pPr>
      <w:r w:rsidRPr="00DF461C">
        <w:rPr>
          <w:rFonts w:ascii="Times New Roman" w:eastAsia="Calibri" w:hAnsi="Times New Roman" w:cs="Times New Roman"/>
          <w:spacing w:val="-4"/>
          <w:sz w:val="28"/>
          <w:szCs w:val="28"/>
          <w:lang w:eastAsia="ru-RU"/>
        </w:rPr>
        <w:t xml:space="preserve">3.24. Заседания президиума первичной профсоюзной организации правомочны при участии в них более половины членов. </w:t>
      </w:r>
    </w:p>
    <w:p w14:paraId="550A64FB" w14:textId="77777777" w:rsidR="007A6E2F" w:rsidRPr="00DF461C" w:rsidRDefault="007A6E2F" w:rsidP="00DF461C">
      <w:pPr>
        <w:autoSpaceDE w:val="0"/>
        <w:autoSpaceDN w:val="0"/>
        <w:adjustRightInd w:val="0"/>
        <w:spacing w:after="0" w:line="240" w:lineRule="auto"/>
        <w:ind w:firstLine="709"/>
        <w:jc w:val="both"/>
        <w:rPr>
          <w:rFonts w:ascii="Times New Roman" w:eastAsia="Calibri" w:hAnsi="Times New Roman" w:cs="Times New Roman"/>
          <w:spacing w:val="-4"/>
          <w:sz w:val="28"/>
          <w:szCs w:val="28"/>
          <w:lang w:eastAsia="ru-RU"/>
        </w:rPr>
      </w:pPr>
      <w:r w:rsidRPr="00DF461C">
        <w:rPr>
          <w:rFonts w:ascii="Times New Roman" w:eastAsia="Calibri" w:hAnsi="Times New Roman" w:cs="Times New Roman"/>
          <w:spacing w:val="-4"/>
          <w:sz w:val="28"/>
          <w:szCs w:val="28"/>
          <w:lang w:eastAsia="ru-RU"/>
        </w:rPr>
        <w:t xml:space="preserve">Решения на заседаниях президиума первичной профсоюзной организации принимаются большинством голосов присутствующих при наличии кворума. </w:t>
      </w:r>
    </w:p>
    <w:p w14:paraId="0AD0D823" w14:textId="77777777" w:rsidR="007A6E2F" w:rsidRPr="00DF461C" w:rsidRDefault="007A6E2F" w:rsidP="00DF461C">
      <w:pPr>
        <w:autoSpaceDE w:val="0"/>
        <w:autoSpaceDN w:val="0"/>
        <w:adjustRightInd w:val="0"/>
        <w:spacing w:after="0" w:line="240" w:lineRule="auto"/>
        <w:ind w:firstLine="709"/>
        <w:jc w:val="both"/>
        <w:rPr>
          <w:rFonts w:ascii="Times New Roman" w:eastAsia="Calibri" w:hAnsi="Times New Roman" w:cs="Times New Roman"/>
          <w:spacing w:val="-4"/>
          <w:sz w:val="28"/>
          <w:szCs w:val="28"/>
          <w:lang w:eastAsia="ru-RU"/>
        </w:rPr>
      </w:pPr>
      <w:r w:rsidRPr="00DF461C">
        <w:rPr>
          <w:rFonts w:ascii="Times New Roman" w:eastAsia="Calibri" w:hAnsi="Times New Roman" w:cs="Times New Roman"/>
          <w:spacing w:val="-4"/>
          <w:sz w:val="28"/>
          <w:szCs w:val="28"/>
          <w:lang w:eastAsia="ru-RU"/>
        </w:rPr>
        <w:t xml:space="preserve">Регламент и форма голосования (открытое, тайное) определяются президиумом первичной профсоюзной организации. </w:t>
      </w:r>
    </w:p>
    <w:p w14:paraId="09008039" w14:textId="77777777" w:rsidR="007A6E2F" w:rsidRPr="00DF461C" w:rsidRDefault="007A6E2F" w:rsidP="00DF461C">
      <w:pPr>
        <w:autoSpaceDE w:val="0"/>
        <w:autoSpaceDN w:val="0"/>
        <w:adjustRightInd w:val="0"/>
        <w:spacing w:after="0" w:line="240" w:lineRule="auto"/>
        <w:ind w:firstLine="709"/>
        <w:jc w:val="both"/>
        <w:rPr>
          <w:rFonts w:ascii="Times New Roman" w:eastAsia="Calibri" w:hAnsi="Times New Roman" w:cs="Times New Roman"/>
          <w:spacing w:val="-4"/>
          <w:sz w:val="28"/>
          <w:szCs w:val="28"/>
          <w:lang w:eastAsia="ru-RU"/>
        </w:rPr>
      </w:pPr>
      <w:r w:rsidRPr="00DF461C">
        <w:rPr>
          <w:rFonts w:ascii="Times New Roman" w:eastAsia="Calibri" w:hAnsi="Times New Roman" w:cs="Times New Roman"/>
          <w:spacing w:val="-4"/>
          <w:sz w:val="28"/>
          <w:szCs w:val="28"/>
          <w:lang w:eastAsia="ru-RU"/>
        </w:rPr>
        <w:t xml:space="preserve">Заседание президиума первичной профсоюзной организации ведет председатель первичной профсоюзной организации, а в его отсутствие – заместитель (заместители) председателя либо один из членов президиума. </w:t>
      </w:r>
    </w:p>
    <w:p w14:paraId="7343C573" w14:textId="77777777" w:rsidR="007A6E2F" w:rsidRPr="00DF461C" w:rsidRDefault="007A6E2F" w:rsidP="00DF461C">
      <w:pPr>
        <w:autoSpaceDE w:val="0"/>
        <w:autoSpaceDN w:val="0"/>
        <w:adjustRightInd w:val="0"/>
        <w:spacing w:after="0" w:line="240" w:lineRule="auto"/>
        <w:ind w:firstLine="709"/>
        <w:jc w:val="both"/>
        <w:rPr>
          <w:rFonts w:ascii="Times New Roman" w:eastAsia="Calibri" w:hAnsi="Times New Roman" w:cs="Times New Roman"/>
          <w:spacing w:val="-4"/>
          <w:sz w:val="28"/>
          <w:szCs w:val="28"/>
          <w:lang w:eastAsia="ru-RU"/>
        </w:rPr>
      </w:pPr>
      <w:r w:rsidRPr="00DF461C">
        <w:rPr>
          <w:rFonts w:ascii="Times New Roman" w:eastAsia="Calibri" w:hAnsi="Times New Roman" w:cs="Times New Roman"/>
          <w:spacing w:val="-4"/>
          <w:sz w:val="28"/>
          <w:szCs w:val="28"/>
          <w:lang w:eastAsia="ru-RU"/>
        </w:rPr>
        <w:t xml:space="preserve">3.25. Председатель первичной профсоюзной организации, заместитель (заместители) председателя входят в состав президиума первичной профсоюзной организации. </w:t>
      </w:r>
    </w:p>
    <w:p w14:paraId="09FAB635" w14:textId="77777777" w:rsidR="007A6E2F" w:rsidRDefault="007A6E2F" w:rsidP="00DF461C">
      <w:pPr>
        <w:autoSpaceDE w:val="0"/>
        <w:autoSpaceDN w:val="0"/>
        <w:adjustRightInd w:val="0"/>
        <w:spacing w:after="0" w:line="240" w:lineRule="auto"/>
        <w:ind w:firstLine="709"/>
        <w:jc w:val="both"/>
        <w:rPr>
          <w:rFonts w:ascii="Times New Roman" w:eastAsia="Calibri" w:hAnsi="Times New Roman" w:cs="Times New Roman"/>
          <w:spacing w:val="-4"/>
          <w:sz w:val="28"/>
          <w:szCs w:val="28"/>
          <w:lang w:eastAsia="ru-RU"/>
        </w:rPr>
      </w:pPr>
      <w:r w:rsidRPr="00DF461C">
        <w:rPr>
          <w:rFonts w:ascii="Times New Roman" w:eastAsia="Calibri" w:hAnsi="Times New Roman" w:cs="Times New Roman"/>
          <w:spacing w:val="-4"/>
          <w:sz w:val="28"/>
          <w:szCs w:val="28"/>
          <w:lang w:eastAsia="ru-RU"/>
        </w:rPr>
        <w:lastRenderedPageBreak/>
        <w:t xml:space="preserve">3.26. Решение президиума первичной профсоюзной организации принимается в форме постановления. Заседание протоколируется, срок текущего хранения протоколов – не менее 5 лет с последующей передачей в архив. </w:t>
      </w:r>
    </w:p>
    <w:p w14:paraId="39542E4B" w14:textId="77777777" w:rsidR="00DF461C" w:rsidRPr="00DF461C" w:rsidRDefault="00DF461C" w:rsidP="00DF461C">
      <w:pPr>
        <w:autoSpaceDE w:val="0"/>
        <w:autoSpaceDN w:val="0"/>
        <w:adjustRightInd w:val="0"/>
        <w:spacing w:after="0" w:line="240" w:lineRule="auto"/>
        <w:ind w:firstLine="709"/>
        <w:jc w:val="both"/>
        <w:rPr>
          <w:rFonts w:ascii="Times New Roman" w:eastAsia="Calibri" w:hAnsi="Times New Roman" w:cs="Times New Roman"/>
          <w:spacing w:val="-4"/>
          <w:sz w:val="28"/>
          <w:szCs w:val="28"/>
          <w:lang w:eastAsia="ru-RU"/>
        </w:rPr>
      </w:pPr>
    </w:p>
    <w:p w14:paraId="37BEEE0F" w14:textId="0B5AE6C8" w:rsidR="007A6E2F" w:rsidRPr="00DF461C" w:rsidRDefault="007A6E2F" w:rsidP="00DF461C">
      <w:pPr>
        <w:spacing w:after="0" w:line="240" w:lineRule="auto"/>
        <w:jc w:val="center"/>
        <w:rPr>
          <w:rFonts w:ascii="Times New Roman" w:eastAsia="Calibri" w:hAnsi="Times New Roman" w:cs="Times New Roman"/>
          <w:b/>
          <w:spacing w:val="-4"/>
          <w:sz w:val="24"/>
          <w:szCs w:val="28"/>
        </w:rPr>
      </w:pPr>
      <w:r w:rsidRPr="00DF461C">
        <w:rPr>
          <w:rFonts w:ascii="Times New Roman" w:eastAsia="Calibri" w:hAnsi="Times New Roman" w:cs="Times New Roman"/>
          <w:b/>
          <w:spacing w:val="-4"/>
          <w:sz w:val="24"/>
          <w:szCs w:val="28"/>
        </w:rPr>
        <w:t>4. ПРЕДСЕДАТЕЛЯ ПЕРВИЧНОЙ ПРОФСОЮЗНОЙ ОРГАНИЗАЦИИ С ПРАВАМИ ТЕРРИТОРИАЛЬНОЙ ОРГАНИЗАЦИИ ПРОФСОЮЗА:</w:t>
      </w:r>
    </w:p>
    <w:p w14:paraId="357AB530" w14:textId="77777777" w:rsidR="0029781A" w:rsidRPr="00DF461C" w:rsidRDefault="0029781A" w:rsidP="00DF461C">
      <w:pPr>
        <w:spacing w:after="0" w:line="240" w:lineRule="auto"/>
        <w:ind w:firstLine="709"/>
        <w:jc w:val="both"/>
        <w:rPr>
          <w:rFonts w:ascii="Times New Roman" w:eastAsia="Calibri" w:hAnsi="Times New Roman" w:cs="Times New Roman"/>
          <w:b/>
          <w:spacing w:val="-4"/>
          <w:sz w:val="28"/>
          <w:szCs w:val="28"/>
        </w:rPr>
      </w:pPr>
    </w:p>
    <w:p w14:paraId="32BF80E7" w14:textId="77777777" w:rsidR="007A6E2F" w:rsidRPr="00DF461C" w:rsidRDefault="007A6E2F" w:rsidP="00DF461C">
      <w:pPr>
        <w:autoSpaceDE w:val="0"/>
        <w:autoSpaceDN w:val="0"/>
        <w:adjustRightInd w:val="0"/>
        <w:spacing w:after="0" w:line="240" w:lineRule="auto"/>
        <w:ind w:firstLine="709"/>
        <w:jc w:val="both"/>
        <w:rPr>
          <w:rFonts w:ascii="Times New Roman" w:eastAsia="Calibri" w:hAnsi="Times New Roman" w:cs="Times New Roman"/>
          <w:spacing w:val="-4"/>
          <w:sz w:val="28"/>
          <w:szCs w:val="28"/>
          <w:lang w:eastAsia="ru-RU"/>
        </w:rPr>
      </w:pPr>
      <w:r w:rsidRPr="00DF461C">
        <w:rPr>
          <w:rFonts w:ascii="Times New Roman" w:eastAsia="Calibri" w:hAnsi="Times New Roman" w:cs="Times New Roman"/>
          <w:spacing w:val="-4"/>
          <w:sz w:val="28"/>
          <w:szCs w:val="28"/>
          <w:lang w:eastAsia="ru-RU"/>
        </w:rPr>
        <w:t xml:space="preserve">4.1. Созывать заседания президиума первичной профсоюзной организации. </w:t>
      </w:r>
    </w:p>
    <w:p w14:paraId="77C0F462" w14:textId="77777777" w:rsidR="007A6E2F" w:rsidRPr="00DF461C" w:rsidRDefault="007A6E2F" w:rsidP="00DF461C">
      <w:pPr>
        <w:autoSpaceDE w:val="0"/>
        <w:autoSpaceDN w:val="0"/>
        <w:adjustRightInd w:val="0"/>
        <w:spacing w:after="0" w:line="240" w:lineRule="auto"/>
        <w:ind w:firstLine="709"/>
        <w:jc w:val="both"/>
        <w:rPr>
          <w:rFonts w:ascii="Times New Roman" w:eastAsia="Calibri" w:hAnsi="Times New Roman" w:cs="Times New Roman"/>
          <w:spacing w:val="-4"/>
          <w:sz w:val="28"/>
          <w:szCs w:val="28"/>
          <w:lang w:eastAsia="ru-RU"/>
        </w:rPr>
      </w:pPr>
      <w:r w:rsidRPr="00DF461C">
        <w:rPr>
          <w:rFonts w:ascii="Times New Roman" w:eastAsia="Calibri" w:hAnsi="Times New Roman" w:cs="Times New Roman"/>
          <w:spacing w:val="-4"/>
          <w:sz w:val="28"/>
          <w:szCs w:val="28"/>
          <w:lang w:eastAsia="ru-RU"/>
        </w:rPr>
        <w:t xml:space="preserve">4.2. Вести заседания комитета и президиума первичной профсоюзной организации. </w:t>
      </w:r>
    </w:p>
    <w:p w14:paraId="406C44F8" w14:textId="77777777" w:rsidR="007A6E2F" w:rsidRPr="00DF461C" w:rsidRDefault="007A6E2F" w:rsidP="00DF461C">
      <w:pPr>
        <w:autoSpaceDE w:val="0"/>
        <w:autoSpaceDN w:val="0"/>
        <w:adjustRightInd w:val="0"/>
        <w:spacing w:after="0" w:line="240" w:lineRule="auto"/>
        <w:ind w:firstLine="709"/>
        <w:jc w:val="both"/>
        <w:rPr>
          <w:rFonts w:ascii="Times New Roman" w:eastAsia="Calibri" w:hAnsi="Times New Roman" w:cs="Times New Roman"/>
          <w:spacing w:val="-4"/>
          <w:sz w:val="28"/>
          <w:szCs w:val="28"/>
          <w:lang w:eastAsia="ru-RU"/>
        </w:rPr>
      </w:pPr>
      <w:r w:rsidRPr="00DF461C">
        <w:rPr>
          <w:rFonts w:ascii="Times New Roman" w:eastAsia="Calibri" w:hAnsi="Times New Roman" w:cs="Times New Roman"/>
          <w:spacing w:val="-4"/>
          <w:sz w:val="28"/>
          <w:szCs w:val="28"/>
          <w:lang w:eastAsia="ru-RU"/>
        </w:rPr>
        <w:t xml:space="preserve">4.3. Организовывать выполнение решений конференции, комитета, президиума первичной профсоюзной организации и вышестоящих профсоюзных органов, нести персональную ответственность за их выполнение. </w:t>
      </w:r>
    </w:p>
    <w:p w14:paraId="149EB131" w14:textId="77777777" w:rsidR="007A6E2F" w:rsidRPr="00DF461C" w:rsidRDefault="007A6E2F" w:rsidP="00DF461C">
      <w:pPr>
        <w:autoSpaceDE w:val="0"/>
        <w:autoSpaceDN w:val="0"/>
        <w:adjustRightInd w:val="0"/>
        <w:spacing w:after="0" w:line="240" w:lineRule="auto"/>
        <w:ind w:firstLine="709"/>
        <w:jc w:val="both"/>
        <w:rPr>
          <w:rFonts w:ascii="Times New Roman" w:eastAsia="Calibri" w:hAnsi="Times New Roman" w:cs="Times New Roman"/>
          <w:spacing w:val="-4"/>
          <w:sz w:val="28"/>
          <w:szCs w:val="28"/>
          <w:lang w:eastAsia="ru-RU"/>
        </w:rPr>
      </w:pPr>
      <w:r w:rsidRPr="00DF461C">
        <w:rPr>
          <w:rFonts w:ascii="Times New Roman" w:eastAsia="Calibri" w:hAnsi="Times New Roman" w:cs="Times New Roman"/>
          <w:spacing w:val="-4"/>
          <w:sz w:val="28"/>
          <w:szCs w:val="28"/>
          <w:lang w:eastAsia="ru-RU"/>
        </w:rPr>
        <w:t>4.4. Докладывать конференции о работе комитета и президиума первичной профсоюзной организации, регулярно отчитываться о своей работе.</w:t>
      </w:r>
    </w:p>
    <w:p w14:paraId="27006923" w14:textId="77777777" w:rsidR="007A6E2F" w:rsidRPr="00DF461C" w:rsidRDefault="007A6E2F" w:rsidP="00DF461C">
      <w:pPr>
        <w:autoSpaceDE w:val="0"/>
        <w:autoSpaceDN w:val="0"/>
        <w:adjustRightInd w:val="0"/>
        <w:spacing w:after="0" w:line="240" w:lineRule="auto"/>
        <w:ind w:firstLine="709"/>
        <w:jc w:val="both"/>
        <w:rPr>
          <w:rFonts w:ascii="Times New Roman" w:eastAsia="Calibri" w:hAnsi="Times New Roman" w:cs="Times New Roman"/>
          <w:spacing w:val="-4"/>
          <w:sz w:val="28"/>
          <w:szCs w:val="28"/>
          <w:lang w:eastAsia="ru-RU"/>
        </w:rPr>
      </w:pPr>
      <w:r w:rsidRPr="00DF461C">
        <w:rPr>
          <w:rFonts w:ascii="Times New Roman" w:eastAsia="Calibri" w:hAnsi="Times New Roman" w:cs="Times New Roman"/>
          <w:spacing w:val="-4"/>
          <w:sz w:val="28"/>
          <w:szCs w:val="28"/>
          <w:lang w:eastAsia="ru-RU"/>
        </w:rPr>
        <w:t xml:space="preserve">4.5. Утверждать номенклатуру дел, инструкцию по делопроизводству, учетную политику первичной профсоюзной организации. </w:t>
      </w:r>
    </w:p>
    <w:p w14:paraId="55CE305E" w14:textId="77777777" w:rsidR="007A6E2F" w:rsidRPr="00DF461C" w:rsidRDefault="007A6E2F" w:rsidP="00DF461C">
      <w:pPr>
        <w:autoSpaceDE w:val="0"/>
        <w:autoSpaceDN w:val="0"/>
        <w:adjustRightInd w:val="0"/>
        <w:spacing w:after="0" w:line="240" w:lineRule="auto"/>
        <w:ind w:firstLine="709"/>
        <w:jc w:val="both"/>
        <w:rPr>
          <w:rFonts w:ascii="Times New Roman" w:eastAsia="Calibri" w:hAnsi="Times New Roman" w:cs="Times New Roman"/>
          <w:spacing w:val="-4"/>
          <w:sz w:val="28"/>
          <w:szCs w:val="28"/>
          <w:lang w:eastAsia="ru-RU"/>
        </w:rPr>
      </w:pPr>
      <w:r w:rsidRPr="00DF461C">
        <w:rPr>
          <w:rFonts w:ascii="Times New Roman" w:eastAsia="Calibri" w:hAnsi="Times New Roman" w:cs="Times New Roman"/>
          <w:spacing w:val="-4"/>
          <w:sz w:val="28"/>
          <w:szCs w:val="28"/>
          <w:lang w:eastAsia="ru-RU"/>
        </w:rPr>
        <w:t xml:space="preserve">4.6. Обеспечивать своевременное и полное отчисление членских профсоюзных взносов и осуществлять контроль за их перечислением в соответствующую вышестоящую организацию Профсоюза. </w:t>
      </w:r>
    </w:p>
    <w:p w14:paraId="62225904" w14:textId="77777777" w:rsidR="007A6E2F" w:rsidRPr="00DF461C" w:rsidRDefault="007A6E2F" w:rsidP="00DF461C">
      <w:pPr>
        <w:autoSpaceDE w:val="0"/>
        <w:autoSpaceDN w:val="0"/>
        <w:adjustRightInd w:val="0"/>
        <w:spacing w:after="0" w:line="240" w:lineRule="auto"/>
        <w:ind w:firstLine="709"/>
        <w:jc w:val="both"/>
        <w:rPr>
          <w:rFonts w:ascii="Times New Roman" w:eastAsia="Calibri" w:hAnsi="Times New Roman" w:cs="Times New Roman"/>
          <w:spacing w:val="-4"/>
          <w:sz w:val="28"/>
          <w:szCs w:val="28"/>
          <w:lang w:eastAsia="ru-RU"/>
        </w:rPr>
      </w:pPr>
      <w:r w:rsidRPr="00DF461C">
        <w:rPr>
          <w:rFonts w:ascii="Times New Roman" w:eastAsia="Calibri" w:hAnsi="Times New Roman" w:cs="Times New Roman"/>
          <w:spacing w:val="-4"/>
          <w:sz w:val="28"/>
          <w:szCs w:val="28"/>
          <w:lang w:eastAsia="ru-RU"/>
        </w:rPr>
        <w:t xml:space="preserve">4.7. В пределах установленных полномочий заключать договоры и соглашения, распоряжаться имуществом и денежными средствами, находящимися в оперативном управлении первичной профсоюзной организации, нести ответственность за их рациональное использование. </w:t>
      </w:r>
    </w:p>
    <w:p w14:paraId="5ABDEA9C" w14:textId="77777777" w:rsidR="007A6E2F" w:rsidRPr="00DF461C" w:rsidRDefault="007A6E2F" w:rsidP="00DF461C">
      <w:pPr>
        <w:autoSpaceDE w:val="0"/>
        <w:autoSpaceDN w:val="0"/>
        <w:adjustRightInd w:val="0"/>
        <w:spacing w:after="0" w:line="240" w:lineRule="auto"/>
        <w:ind w:firstLine="709"/>
        <w:jc w:val="both"/>
        <w:rPr>
          <w:rFonts w:ascii="Times New Roman" w:eastAsia="Calibri" w:hAnsi="Times New Roman" w:cs="Times New Roman"/>
          <w:spacing w:val="-4"/>
          <w:sz w:val="28"/>
          <w:szCs w:val="28"/>
          <w:lang w:eastAsia="ru-RU"/>
        </w:rPr>
      </w:pPr>
      <w:r w:rsidRPr="00DF461C">
        <w:rPr>
          <w:rFonts w:ascii="Times New Roman" w:eastAsia="Calibri" w:hAnsi="Times New Roman" w:cs="Times New Roman"/>
          <w:spacing w:val="-4"/>
          <w:sz w:val="28"/>
          <w:szCs w:val="28"/>
          <w:lang w:eastAsia="ru-RU"/>
        </w:rPr>
        <w:t xml:space="preserve">4.8. Открывать и закрывать в установленном порядке счета в банках и являться распорядителем по этим счетам. </w:t>
      </w:r>
    </w:p>
    <w:p w14:paraId="42DE3BB0" w14:textId="77777777" w:rsidR="007A6E2F" w:rsidRPr="00DF461C" w:rsidRDefault="007A6E2F" w:rsidP="00DF461C">
      <w:pPr>
        <w:autoSpaceDE w:val="0"/>
        <w:autoSpaceDN w:val="0"/>
        <w:adjustRightInd w:val="0"/>
        <w:spacing w:after="0" w:line="240" w:lineRule="auto"/>
        <w:ind w:firstLine="709"/>
        <w:jc w:val="both"/>
        <w:rPr>
          <w:rFonts w:ascii="Times New Roman" w:eastAsia="Calibri" w:hAnsi="Times New Roman" w:cs="Times New Roman"/>
          <w:spacing w:val="-4"/>
          <w:sz w:val="28"/>
          <w:szCs w:val="28"/>
          <w:lang w:eastAsia="ru-RU"/>
        </w:rPr>
      </w:pPr>
      <w:r w:rsidRPr="00DF461C">
        <w:rPr>
          <w:rFonts w:ascii="Times New Roman" w:eastAsia="Calibri" w:hAnsi="Times New Roman" w:cs="Times New Roman"/>
          <w:spacing w:val="-4"/>
          <w:sz w:val="28"/>
          <w:szCs w:val="28"/>
          <w:lang w:eastAsia="ru-RU"/>
        </w:rPr>
        <w:t xml:space="preserve">4.9. Выдавать доверенности на представление интересов первичной профсоюзной организации. </w:t>
      </w:r>
    </w:p>
    <w:p w14:paraId="62A4A0AF" w14:textId="77777777" w:rsidR="007A6E2F" w:rsidRPr="00DF461C" w:rsidRDefault="007A6E2F" w:rsidP="00DF461C">
      <w:pPr>
        <w:autoSpaceDE w:val="0"/>
        <w:autoSpaceDN w:val="0"/>
        <w:adjustRightInd w:val="0"/>
        <w:spacing w:after="0" w:line="240" w:lineRule="auto"/>
        <w:ind w:firstLine="709"/>
        <w:jc w:val="both"/>
        <w:rPr>
          <w:rFonts w:ascii="Times New Roman" w:eastAsia="Calibri" w:hAnsi="Times New Roman" w:cs="Times New Roman"/>
          <w:spacing w:val="-4"/>
          <w:sz w:val="28"/>
          <w:szCs w:val="28"/>
          <w:lang w:eastAsia="ru-RU"/>
        </w:rPr>
      </w:pPr>
      <w:r w:rsidRPr="00DF461C">
        <w:rPr>
          <w:rFonts w:ascii="Times New Roman" w:eastAsia="Calibri" w:hAnsi="Times New Roman" w:cs="Times New Roman"/>
          <w:spacing w:val="-4"/>
          <w:sz w:val="28"/>
          <w:szCs w:val="28"/>
          <w:lang w:eastAsia="ru-RU"/>
        </w:rPr>
        <w:t xml:space="preserve">4.10. Организовывать работу по приёму в Профсоюз, учету членов Профсоюза и ведению реестра первичной профсоюзной организации. </w:t>
      </w:r>
    </w:p>
    <w:p w14:paraId="60B539EE" w14:textId="77777777" w:rsidR="007A6E2F" w:rsidRPr="00DF461C" w:rsidRDefault="007A6E2F" w:rsidP="00DF461C">
      <w:pPr>
        <w:autoSpaceDE w:val="0"/>
        <w:autoSpaceDN w:val="0"/>
        <w:adjustRightInd w:val="0"/>
        <w:spacing w:after="0" w:line="240" w:lineRule="auto"/>
        <w:ind w:firstLine="709"/>
        <w:jc w:val="both"/>
        <w:rPr>
          <w:rFonts w:ascii="Times New Roman" w:eastAsia="Calibri" w:hAnsi="Times New Roman" w:cs="Times New Roman"/>
          <w:spacing w:val="-4"/>
          <w:sz w:val="28"/>
          <w:szCs w:val="28"/>
          <w:lang w:eastAsia="ru-RU"/>
        </w:rPr>
      </w:pPr>
      <w:r w:rsidRPr="00DF461C">
        <w:rPr>
          <w:rFonts w:ascii="Times New Roman" w:eastAsia="Calibri" w:hAnsi="Times New Roman" w:cs="Times New Roman"/>
          <w:spacing w:val="-4"/>
          <w:sz w:val="28"/>
          <w:szCs w:val="28"/>
          <w:lang w:eastAsia="ru-RU"/>
        </w:rPr>
        <w:t xml:space="preserve">4.11. Представлять данные о численности первичной профсоюзной организации и другие данные, устанавливаемые вышестоящим профсоюзным органом. </w:t>
      </w:r>
    </w:p>
    <w:p w14:paraId="237C4FEE" w14:textId="77777777" w:rsidR="007A6E2F" w:rsidRPr="00DF461C" w:rsidRDefault="007A6E2F" w:rsidP="00DF461C">
      <w:pPr>
        <w:autoSpaceDE w:val="0"/>
        <w:autoSpaceDN w:val="0"/>
        <w:adjustRightInd w:val="0"/>
        <w:spacing w:after="0" w:line="240" w:lineRule="auto"/>
        <w:ind w:firstLine="709"/>
        <w:jc w:val="both"/>
        <w:rPr>
          <w:rFonts w:ascii="Times New Roman" w:eastAsia="Calibri" w:hAnsi="Times New Roman" w:cs="Times New Roman"/>
          <w:spacing w:val="-4"/>
          <w:sz w:val="28"/>
          <w:szCs w:val="28"/>
          <w:lang w:eastAsia="ru-RU"/>
        </w:rPr>
      </w:pPr>
      <w:r w:rsidRPr="00DF461C">
        <w:rPr>
          <w:rFonts w:ascii="Times New Roman" w:eastAsia="Calibri" w:hAnsi="Times New Roman" w:cs="Times New Roman"/>
          <w:spacing w:val="-4"/>
          <w:sz w:val="28"/>
          <w:szCs w:val="28"/>
          <w:lang w:eastAsia="ru-RU"/>
        </w:rPr>
        <w:t xml:space="preserve">4.12. Формировать и руководить аппаратом первичной профсоюзной организации, утверждать структуру, численность и штатное расписание, определять систему оплаты труда работников аппарата первичной профсоюзной организации в соответствии с положением, утвержденным выборным коллегиальным исполнительным органом соответствующей вышестоящей организации Профсоюза на основе примерного Положения, утверждаемого выборным коллегиальным исполнительным органом Профсоюза, заключать трудовые договоры с работниками аппарата первичной профсоюзной организации. </w:t>
      </w:r>
    </w:p>
    <w:p w14:paraId="73132996" w14:textId="77777777" w:rsidR="007A6E2F" w:rsidRPr="00DF461C" w:rsidRDefault="007A6E2F" w:rsidP="00DF461C">
      <w:pPr>
        <w:autoSpaceDE w:val="0"/>
        <w:autoSpaceDN w:val="0"/>
        <w:adjustRightInd w:val="0"/>
        <w:spacing w:after="0" w:line="240" w:lineRule="auto"/>
        <w:ind w:firstLine="709"/>
        <w:jc w:val="both"/>
        <w:rPr>
          <w:rFonts w:ascii="Times New Roman" w:eastAsia="Calibri" w:hAnsi="Times New Roman" w:cs="Times New Roman"/>
          <w:spacing w:val="-4"/>
          <w:sz w:val="28"/>
          <w:szCs w:val="28"/>
          <w:lang w:eastAsia="ru-RU"/>
        </w:rPr>
      </w:pPr>
      <w:r w:rsidRPr="00DF461C">
        <w:rPr>
          <w:rFonts w:ascii="Times New Roman" w:eastAsia="Calibri" w:hAnsi="Times New Roman" w:cs="Times New Roman"/>
          <w:spacing w:val="-4"/>
          <w:sz w:val="28"/>
          <w:szCs w:val="28"/>
          <w:lang w:eastAsia="ru-RU"/>
        </w:rPr>
        <w:t xml:space="preserve">4.13. Определять обязанности заместителя (заместителей) председателя ППО, заключать и расторгать с ним (ними) трудовые договоры. </w:t>
      </w:r>
    </w:p>
    <w:p w14:paraId="412F4E50" w14:textId="77777777" w:rsidR="007A6E2F" w:rsidRPr="00DF461C" w:rsidRDefault="007A6E2F" w:rsidP="00DF461C">
      <w:pPr>
        <w:autoSpaceDE w:val="0"/>
        <w:autoSpaceDN w:val="0"/>
        <w:adjustRightInd w:val="0"/>
        <w:spacing w:after="0" w:line="240" w:lineRule="auto"/>
        <w:ind w:firstLine="709"/>
        <w:jc w:val="both"/>
        <w:rPr>
          <w:rFonts w:ascii="Times New Roman" w:eastAsia="Calibri" w:hAnsi="Times New Roman" w:cs="Times New Roman"/>
          <w:spacing w:val="-4"/>
          <w:sz w:val="28"/>
          <w:szCs w:val="28"/>
          <w:lang w:eastAsia="ru-RU"/>
        </w:rPr>
      </w:pPr>
      <w:r w:rsidRPr="00DF461C">
        <w:rPr>
          <w:rFonts w:ascii="Times New Roman" w:eastAsia="Calibri" w:hAnsi="Times New Roman" w:cs="Times New Roman"/>
          <w:spacing w:val="-4"/>
          <w:sz w:val="28"/>
          <w:szCs w:val="28"/>
          <w:lang w:eastAsia="ru-RU"/>
        </w:rPr>
        <w:t xml:space="preserve">4.14. Организовывать работу по учету и обеспечивать сохранность документов первичной профсоюзной организации. </w:t>
      </w:r>
    </w:p>
    <w:p w14:paraId="4EDC1F6A" w14:textId="77777777" w:rsidR="007A6E2F" w:rsidRPr="00DF461C" w:rsidRDefault="007A6E2F" w:rsidP="00DF461C">
      <w:pPr>
        <w:autoSpaceDE w:val="0"/>
        <w:autoSpaceDN w:val="0"/>
        <w:adjustRightInd w:val="0"/>
        <w:spacing w:after="0" w:line="240" w:lineRule="auto"/>
        <w:ind w:firstLine="709"/>
        <w:jc w:val="both"/>
        <w:rPr>
          <w:rFonts w:ascii="Times New Roman" w:eastAsia="Calibri" w:hAnsi="Times New Roman" w:cs="Times New Roman"/>
          <w:spacing w:val="-4"/>
          <w:sz w:val="28"/>
          <w:szCs w:val="28"/>
          <w:lang w:eastAsia="ru-RU"/>
        </w:rPr>
      </w:pPr>
      <w:r w:rsidRPr="00DF461C">
        <w:rPr>
          <w:rFonts w:ascii="Times New Roman" w:eastAsia="Calibri" w:hAnsi="Times New Roman" w:cs="Times New Roman"/>
          <w:spacing w:val="-4"/>
          <w:sz w:val="28"/>
          <w:szCs w:val="28"/>
          <w:lang w:eastAsia="ru-RU"/>
        </w:rPr>
        <w:lastRenderedPageBreak/>
        <w:t xml:space="preserve">4.15. Принимать решения оперативного характера с последующим информированием комитета и президиума первичной профсоюзной организации. </w:t>
      </w:r>
    </w:p>
    <w:p w14:paraId="6DAE02DE" w14:textId="77777777" w:rsidR="007A6E2F" w:rsidRPr="00DF461C" w:rsidRDefault="007A6E2F" w:rsidP="00DF461C">
      <w:pPr>
        <w:autoSpaceDE w:val="0"/>
        <w:autoSpaceDN w:val="0"/>
        <w:adjustRightInd w:val="0"/>
        <w:spacing w:after="0" w:line="240" w:lineRule="auto"/>
        <w:ind w:firstLine="709"/>
        <w:jc w:val="both"/>
        <w:rPr>
          <w:rFonts w:ascii="Times New Roman" w:eastAsia="Calibri" w:hAnsi="Times New Roman" w:cs="Times New Roman"/>
          <w:spacing w:val="-4"/>
          <w:sz w:val="28"/>
          <w:szCs w:val="28"/>
          <w:lang w:eastAsia="ru-RU"/>
        </w:rPr>
      </w:pPr>
      <w:r w:rsidRPr="00DF461C">
        <w:rPr>
          <w:rFonts w:ascii="Times New Roman" w:eastAsia="Calibri" w:hAnsi="Times New Roman" w:cs="Times New Roman"/>
          <w:spacing w:val="-4"/>
          <w:sz w:val="28"/>
          <w:szCs w:val="28"/>
          <w:lang w:eastAsia="ru-RU"/>
        </w:rPr>
        <w:t xml:space="preserve">4.16. Срок полномочий председателя первичной профсоюзной организации – 5 лет. </w:t>
      </w:r>
    </w:p>
    <w:p w14:paraId="47B0E4ED" w14:textId="77777777" w:rsidR="007A6E2F" w:rsidRPr="00DF461C" w:rsidRDefault="007A6E2F" w:rsidP="00DF461C">
      <w:pPr>
        <w:autoSpaceDE w:val="0"/>
        <w:autoSpaceDN w:val="0"/>
        <w:adjustRightInd w:val="0"/>
        <w:spacing w:after="0" w:line="240" w:lineRule="auto"/>
        <w:ind w:firstLine="709"/>
        <w:jc w:val="both"/>
        <w:rPr>
          <w:rFonts w:ascii="Times New Roman" w:eastAsia="Calibri" w:hAnsi="Times New Roman" w:cs="Times New Roman"/>
          <w:spacing w:val="-4"/>
          <w:sz w:val="28"/>
          <w:szCs w:val="28"/>
          <w:lang w:eastAsia="ru-RU"/>
        </w:rPr>
      </w:pPr>
      <w:r w:rsidRPr="00DF461C">
        <w:rPr>
          <w:rFonts w:ascii="Times New Roman" w:eastAsia="Calibri" w:hAnsi="Times New Roman" w:cs="Times New Roman"/>
          <w:spacing w:val="-4"/>
          <w:sz w:val="28"/>
          <w:szCs w:val="28"/>
          <w:lang w:eastAsia="ru-RU"/>
        </w:rPr>
        <w:t xml:space="preserve">4.17. Решение председателя первичной профсоюзной организации принимается в форме распоряжения. Срок текущего хранения распоряжений – не менее 5 лет с последующей передачей в архив. </w:t>
      </w:r>
    </w:p>
    <w:p w14:paraId="684B2FB0" w14:textId="77777777" w:rsidR="007A6E2F" w:rsidRPr="00DF461C" w:rsidRDefault="007A6E2F" w:rsidP="00DF461C">
      <w:pPr>
        <w:autoSpaceDE w:val="0"/>
        <w:autoSpaceDN w:val="0"/>
        <w:adjustRightInd w:val="0"/>
        <w:spacing w:after="0" w:line="240" w:lineRule="auto"/>
        <w:ind w:firstLine="709"/>
        <w:jc w:val="both"/>
        <w:rPr>
          <w:rFonts w:ascii="Times New Roman" w:eastAsia="Calibri" w:hAnsi="Times New Roman" w:cs="Times New Roman"/>
          <w:spacing w:val="-4"/>
          <w:sz w:val="28"/>
          <w:szCs w:val="28"/>
          <w:lang w:eastAsia="ru-RU"/>
        </w:rPr>
      </w:pPr>
      <w:r w:rsidRPr="00DF461C">
        <w:rPr>
          <w:rFonts w:ascii="Times New Roman" w:eastAsia="Calibri" w:hAnsi="Times New Roman" w:cs="Times New Roman"/>
          <w:spacing w:val="-4"/>
          <w:sz w:val="28"/>
          <w:szCs w:val="28"/>
          <w:lang w:eastAsia="ru-RU"/>
        </w:rPr>
        <w:t xml:space="preserve">4.18. В отсутствие председателя первичной профсоюзной организации его полномочия осуществляет заместитель (заместители) председателя первичной профсоюзной организации. </w:t>
      </w:r>
    </w:p>
    <w:p w14:paraId="277159BE" w14:textId="77777777" w:rsidR="007A6E2F" w:rsidRPr="00DF461C" w:rsidRDefault="007A6E2F" w:rsidP="00DF461C">
      <w:pPr>
        <w:autoSpaceDE w:val="0"/>
        <w:autoSpaceDN w:val="0"/>
        <w:adjustRightInd w:val="0"/>
        <w:spacing w:after="0" w:line="240" w:lineRule="auto"/>
        <w:ind w:firstLine="709"/>
        <w:jc w:val="both"/>
        <w:rPr>
          <w:rFonts w:ascii="Times New Roman" w:eastAsia="Calibri" w:hAnsi="Times New Roman" w:cs="Times New Roman"/>
          <w:spacing w:val="-4"/>
          <w:sz w:val="28"/>
          <w:szCs w:val="28"/>
          <w:lang w:eastAsia="ru-RU"/>
        </w:rPr>
      </w:pPr>
      <w:r w:rsidRPr="00DF461C">
        <w:rPr>
          <w:rFonts w:ascii="Times New Roman" w:eastAsia="Calibri" w:hAnsi="Times New Roman" w:cs="Times New Roman"/>
          <w:spacing w:val="-4"/>
          <w:sz w:val="28"/>
          <w:szCs w:val="28"/>
          <w:lang w:eastAsia="ru-RU"/>
        </w:rPr>
        <w:t xml:space="preserve">4.19. Председателем первичной профсоюзной организации может быть избран член Профсоюза, чья кандидатура предложена выборным коллегиальным исполнительным органом соответствующей вышестоящей организации Профсоюза и (или) выдвинута комитетом первичной профсоюзной организации, если иное не установлено конференцией первичной профсоюзной организации. </w:t>
      </w:r>
    </w:p>
    <w:p w14:paraId="428C8997" w14:textId="77777777" w:rsidR="007A6E2F" w:rsidRPr="00DF461C" w:rsidRDefault="007A6E2F" w:rsidP="00DF461C">
      <w:pPr>
        <w:autoSpaceDE w:val="0"/>
        <w:autoSpaceDN w:val="0"/>
        <w:adjustRightInd w:val="0"/>
        <w:spacing w:after="0" w:line="240" w:lineRule="auto"/>
        <w:ind w:firstLine="709"/>
        <w:jc w:val="both"/>
        <w:rPr>
          <w:rFonts w:ascii="Times New Roman" w:eastAsia="Calibri" w:hAnsi="Times New Roman" w:cs="Times New Roman"/>
          <w:spacing w:val="-4"/>
          <w:sz w:val="28"/>
          <w:szCs w:val="28"/>
          <w:lang w:eastAsia="ru-RU"/>
        </w:rPr>
      </w:pPr>
      <w:r w:rsidRPr="00DF461C">
        <w:rPr>
          <w:rFonts w:ascii="Times New Roman" w:eastAsia="Calibri" w:hAnsi="Times New Roman" w:cs="Times New Roman"/>
          <w:spacing w:val="-4"/>
          <w:sz w:val="28"/>
          <w:szCs w:val="28"/>
          <w:lang w:eastAsia="ru-RU"/>
        </w:rPr>
        <w:t xml:space="preserve">4.20. Решение о досрочном прекращении полномочий и расторжении трудового договора с председателем первичной профсоюзной организации по основаниям, предусмотренным законодательством Российской Федерации (за исключением случаев расторжения трудового договора по инициативе работника или по обстоятельствам, не зависящим от воли сторон), а также в случаях нарушения им Устава Профсоюза и решений выборных коллегиальных органов, исключения из Профсоюза принимается на внеочередной конференции первичной профсоюзной организации, которая созывается комитетом первичной профсоюзной организации по собственной инициативе или по требованию не менее одной трети членов Профсоюза либо по требованию вышестоящего профсоюзного органа. </w:t>
      </w:r>
    </w:p>
    <w:p w14:paraId="24874F35" w14:textId="77777777" w:rsidR="007A6E2F" w:rsidRPr="00DF461C" w:rsidRDefault="007A6E2F" w:rsidP="00DF461C">
      <w:pPr>
        <w:autoSpaceDE w:val="0"/>
        <w:autoSpaceDN w:val="0"/>
        <w:adjustRightInd w:val="0"/>
        <w:spacing w:after="0" w:line="240" w:lineRule="auto"/>
        <w:ind w:firstLine="709"/>
        <w:jc w:val="both"/>
        <w:rPr>
          <w:rFonts w:ascii="Times New Roman" w:eastAsia="Calibri" w:hAnsi="Times New Roman" w:cs="Times New Roman"/>
          <w:spacing w:val="-4"/>
          <w:sz w:val="28"/>
          <w:szCs w:val="28"/>
          <w:lang w:eastAsia="ru-RU"/>
        </w:rPr>
      </w:pPr>
      <w:r w:rsidRPr="00DF461C">
        <w:rPr>
          <w:rFonts w:ascii="Times New Roman" w:eastAsia="Calibri" w:hAnsi="Times New Roman" w:cs="Times New Roman"/>
          <w:spacing w:val="-4"/>
          <w:sz w:val="28"/>
          <w:szCs w:val="28"/>
          <w:lang w:eastAsia="ru-RU"/>
        </w:rPr>
        <w:t xml:space="preserve">4.21. Решение о досрочном прекращении полномочий и расторжении трудового договора по инициативе председателя первичной профсоюзной организации (расторжение трудового договора по инициативе работника или по обстоятельствам, не зависящим от воли сторон) принимается комитетом первичной профсоюзной организации. </w:t>
      </w:r>
    </w:p>
    <w:p w14:paraId="75F66690" w14:textId="77777777" w:rsidR="007A6E2F" w:rsidRPr="00DF461C" w:rsidRDefault="007A6E2F" w:rsidP="00DF461C">
      <w:pPr>
        <w:autoSpaceDE w:val="0"/>
        <w:autoSpaceDN w:val="0"/>
        <w:adjustRightInd w:val="0"/>
        <w:spacing w:after="0" w:line="240" w:lineRule="auto"/>
        <w:ind w:firstLine="709"/>
        <w:jc w:val="both"/>
        <w:rPr>
          <w:rFonts w:ascii="Times New Roman" w:eastAsia="Calibri" w:hAnsi="Times New Roman" w:cs="Times New Roman"/>
          <w:spacing w:val="-4"/>
          <w:sz w:val="28"/>
          <w:szCs w:val="28"/>
          <w:lang w:eastAsia="ru-RU"/>
        </w:rPr>
      </w:pPr>
      <w:r w:rsidRPr="00DF461C">
        <w:rPr>
          <w:rFonts w:ascii="Times New Roman" w:eastAsia="Calibri" w:hAnsi="Times New Roman" w:cs="Times New Roman"/>
          <w:spacing w:val="-4"/>
          <w:sz w:val="28"/>
          <w:szCs w:val="28"/>
          <w:lang w:eastAsia="ru-RU"/>
        </w:rPr>
        <w:t xml:space="preserve">Комитет первичной профсоюзной организации в этом случае вправе наделить полномочиями единоличного исполнительного органа первичной профсоюзной организации заместителя председателя первичной профсоюзной организации, а при его отсутствии – одного из членов президиума первичной профсоюзной организации до проведения внеочередной конференции первичной профсоюзной организации. </w:t>
      </w:r>
    </w:p>
    <w:p w14:paraId="08C99901" w14:textId="77777777" w:rsidR="007A6E2F" w:rsidRPr="00DF461C" w:rsidRDefault="007A6E2F" w:rsidP="00DF461C">
      <w:pPr>
        <w:autoSpaceDE w:val="0"/>
        <w:autoSpaceDN w:val="0"/>
        <w:adjustRightInd w:val="0"/>
        <w:spacing w:after="0" w:line="240" w:lineRule="auto"/>
        <w:ind w:firstLine="709"/>
        <w:jc w:val="both"/>
        <w:rPr>
          <w:rFonts w:ascii="Times New Roman" w:eastAsia="Calibri" w:hAnsi="Times New Roman" w:cs="Times New Roman"/>
          <w:spacing w:val="-6"/>
          <w:sz w:val="28"/>
          <w:szCs w:val="28"/>
          <w:lang w:eastAsia="ru-RU"/>
        </w:rPr>
      </w:pPr>
      <w:r w:rsidRPr="00DF461C">
        <w:rPr>
          <w:rFonts w:ascii="Times New Roman" w:eastAsia="Calibri" w:hAnsi="Times New Roman" w:cs="Times New Roman"/>
          <w:spacing w:val="-6"/>
          <w:sz w:val="28"/>
          <w:szCs w:val="28"/>
          <w:lang w:eastAsia="ru-RU"/>
        </w:rPr>
        <w:t xml:space="preserve">Сведения о лице, наделенном комитетом (советом) первичной профсоюзной организации полномочиями единоличного исполнительного органа первичной профсоюзной организации (исполняющий обязанности председателя первичной профсоюзной организации), могут быть внесены в Единый государственный реестр юридических лиц. </w:t>
      </w:r>
    </w:p>
    <w:p w14:paraId="0B3CA74D" w14:textId="25B0AB0B" w:rsidR="007A6E2F" w:rsidRPr="00DF461C" w:rsidRDefault="0029781A" w:rsidP="00DF461C">
      <w:pPr>
        <w:spacing w:after="0" w:line="240" w:lineRule="auto"/>
        <w:jc w:val="both"/>
        <w:rPr>
          <w:rFonts w:ascii="Times New Roman" w:hAnsi="Times New Roman" w:cs="Times New Roman"/>
          <w:spacing w:val="-4"/>
        </w:rPr>
      </w:pPr>
      <w:r w:rsidRPr="00DF461C">
        <w:rPr>
          <w:rFonts w:ascii="Times New Roman" w:eastAsia="Calibri" w:hAnsi="Times New Roman" w:cs="Times New Roman"/>
          <w:spacing w:val="-4"/>
          <w:sz w:val="28"/>
          <w:szCs w:val="28"/>
        </w:rPr>
        <w:t xml:space="preserve">           </w:t>
      </w:r>
      <w:r w:rsidR="007A6E2F" w:rsidRPr="00DF461C">
        <w:rPr>
          <w:rFonts w:ascii="Times New Roman" w:eastAsia="Calibri" w:hAnsi="Times New Roman" w:cs="Times New Roman"/>
          <w:spacing w:val="-4"/>
          <w:sz w:val="28"/>
          <w:szCs w:val="28"/>
        </w:rPr>
        <w:t>4.22. Председатель первичной профсоюзной организации, избранный на внеочередной конференции первичной профсоюзной организации по основаниям, предусмотренным Уставом Профсоюза, избирается до окончания срока полномочий выборного коллегиального руководящего органа первичной профсоюзной организации.</w:t>
      </w:r>
    </w:p>
    <w:sectPr w:rsidR="007A6E2F" w:rsidRPr="00DF461C" w:rsidSect="00DF461C">
      <w:pgSz w:w="11906" w:h="16838"/>
      <w:pgMar w:top="1021" w:right="851" w:bottom="90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3E2B7" w14:textId="77777777" w:rsidR="00AC6D71" w:rsidRDefault="00AC6D71" w:rsidP="007A6E2F">
      <w:pPr>
        <w:spacing w:after="0" w:line="240" w:lineRule="auto"/>
      </w:pPr>
      <w:r>
        <w:separator/>
      </w:r>
    </w:p>
  </w:endnote>
  <w:endnote w:type="continuationSeparator" w:id="0">
    <w:p w14:paraId="7C12D848" w14:textId="77777777" w:rsidR="00AC6D71" w:rsidRDefault="00AC6D71" w:rsidP="007A6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BF07E" w14:textId="77777777" w:rsidR="00AC6D71" w:rsidRDefault="00AC6D71" w:rsidP="007A6E2F">
      <w:pPr>
        <w:spacing w:after="0" w:line="240" w:lineRule="auto"/>
      </w:pPr>
      <w:r>
        <w:separator/>
      </w:r>
    </w:p>
  </w:footnote>
  <w:footnote w:type="continuationSeparator" w:id="0">
    <w:p w14:paraId="409D9FE9" w14:textId="77777777" w:rsidR="00AC6D71" w:rsidRDefault="00AC6D71" w:rsidP="007A6E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046A4"/>
    <w:multiLevelType w:val="hybridMultilevel"/>
    <w:tmpl w:val="95323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E2F"/>
    <w:rsid w:val="00026B27"/>
    <w:rsid w:val="00047AD8"/>
    <w:rsid w:val="00185B8A"/>
    <w:rsid w:val="0020322E"/>
    <w:rsid w:val="0029781A"/>
    <w:rsid w:val="002D6197"/>
    <w:rsid w:val="00355408"/>
    <w:rsid w:val="00361063"/>
    <w:rsid w:val="003A1928"/>
    <w:rsid w:val="004929CD"/>
    <w:rsid w:val="004B1D36"/>
    <w:rsid w:val="00512C3A"/>
    <w:rsid w:val="00580502"/>
    <w:rsid w:val="007A6E2F"/>
    <w:rsid w:val="00866D32"/>
    <w:rsid w:val="008C0BA0"/>
    <w:rsid w:val="008C4689"/>
    <w:rsid w:val="008C5DE9"/>
    <w:rsid w:val="008F7E88"/>
    <w:rsid w:val="00970C8A"/>
    <w:rsid w:val="009D5F7B"/>
    <w:rsid w:val="00A21A2B"/>
    <w:rsid w:val="00AC6D71"/>
    <w:rsid w:val="00BB7C28"/>
    <w:rsid w:val="00C67CAA"/>
    <w:rsid w:val="00DF461C"/>
    <w:rsid w:val="00E00F03"/>
    <w:rsid w:val="00E16B23"/>
    <w:rsid w:val="00EB6456"/>
    <w:rsid w:val="00F17A46"/>
    <w:rsid w:val="00FA7C05"/>
    <w:rsid w:val="00FB0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8A1CB"/>
  <w15:chartTrackingRefBased/>
  <w15:docId w15:val="{CB6C08B6-7DB0-42CA-B369-604BD936C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D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A6E2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7A6E2F"/>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7A6E2F"/>
    <w:rPr>
      <w:vertAlign w:val="superscript"/>
    </w:rPr>
  </w:style>
  <w:style w:type="table" w:styleId="a6">
    <w:name w:val="Table Grid"/>
    <w:basedOn w:val="a1"/>
    <w:uiPriority w:val="39"/>
    <w:rsid w:val="007A6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7A6E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67E95-41FB-4414-B089-5612425AF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2963</Words>
  <Characters>16895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Yarullin</dc:creator>
  <cp:keywords/>
  <dc:description/>
  <cp:lastModifiedBy>Infospec</cp:lastModifiedBy>
  <cp:revision>2</cp:revision>
  <dcterms:created xsi:type="dcterms:W3CDTF">2024-02-19T13:15:00Z</dcterms:created>
  <dcterms:modified xsi:type="dcterms:W3CDTF">2024-02-19T13:15:00Z</dcterms:modified>
</cp:coreProperties>
</file>